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D7D" w:rsidRPr="00167CE3" w:rsidRDefault="00825E0D" w:rsidP="00FD2F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CE3">
        <w:rPr>
          <w:rFonts w:ascii="Times New Roman" w:hAnsi="Times New Roman" w:cs="Times New Roman"/>
          <w:b/>
          <w:sz w:val="24"/>
          <w:szCs w:val="24"/>
        </w:rPr>
        <w:t>САМООЦЕНКА</w:t>
      </w:r>
    </w:p>
    <w:p w:rsidR="00A13F53" w:rsidRDefault="00167CE3" w:rsidP="00A13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CE3">
        <w:rPr>
          <w:rFonts w:ascii="Times New Roman" w:hAnsi="Times New Roman" w:cs="Times New Roman"/>
          <w:b/>
          <w:sz w:val="24"/>
          <w:szCs w:val="24"/>
        </w:rPr>
        <w:t xml:space="preserve">коммунального государственного казённого предприятия «Ясли-сад «Улыбка» отдела образования города </w:t>
      </w:r>
      <w:proofErr w:type="spellStart"/>
      <w:r w:rsidRPr="00167CE3">
        <w:rPr>
          <w:rFonts w:ascii="Times New Roman" w:hAnsi="Times New Roman" w:cs="Times New Roman"/>
          <w:b/>
          <w:sz w:val="24"/>
          <w:szCs w:val="24"/>
        </w:rPr>
        <w:t>Лисаковска</w:t>
      </w:r>
      <w:proofErr w:type="spellEnd"/>
      <w:r w:rsidRPr="00167CE3">
        <w:rPr>
          <w:rFonts w:ascii="Times New Roman" w:hAnsi="Times New Roman" w:cs="Times New Roman"/>
          <w:b/>
          <w:sz w:val="24"/>
          <w:szCs w:val="24"/>
        </w:rPr>
        <w:t xml:space="preserve">» Управления образования </w:t>
      </w:r>
      <w:proofErr w:type="spellStart"/>
      <w:r w:rsidRPr="00167CE3">
        <w:rPr>
          <w:rFonts w:ascii="Times New Roman" w:hAnsi="Times New Roman" w:cs="Times New Roman"/>
          <w:b/>
          <w:sz w:val="24"/>
          <w:szCs w:val="24"/>
        </w:rPr>
        <w:t>акимата</w:t>
      </w:r>
      <w:proofErr w:type="spellEnd"/>
      <w:r w:rsidR="004038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CE3">
        <w:rPr>
          <w:rFonts w:ascii="Times New Roman" w:hAnsi="Times New Roman" w:cs="Times New Roman"/>
          <w:b/>
          <w:sz w:val="24"/>
          <w:szCs w:val="24"/>
        </w:rPr>
        <w:t>Костанайской</w:t>
      </w:r>
      <w:proofErr w:type="spellEnd"/>
      <w:r w:rsidRPr="00167CE3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  <w:r w:rsidR="00251CFC">
        <w:rPr>
          <w:rFonts w:ascii="Times New Roman" w:hAnsi="Times New Roman" w:cs="Times New Roman"/>
          <w:b/>
          <w:sz w:val="24"/>
          <w:szCs w:val="24"/>
        </w:rPr>
        <w:t xml:space="preserve"> за 2025-2026</w:t>
      </w:r>
      <w:r w:rsidR="00A13F5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67CE3" w:rsidRDefault="00167CE3" w:rsidP="00167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CE3" w:rsidRPr="00795876" w:rsidRDefault="00167CE3" w:rsidP="00167CE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876">
        <w:rPr>
          <w:rFonts w:ascii="Times New Roman" w:hAnsi="Times New Roman" w:cs="Times New Roman"/>
          <w:b/>
          <w:sz w:val="24"/>
          <w:szCs w:val="24"/>
          <w:lang w:val="kk-KZ"/>
        </w:rPr>
        <w:t>Наименование, место нахождения (юридический адрес и фактическое местонахождение) организации образования</w:t>
      </w:r>
      <w:r w:rsidRPr="0079587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167CE3" w:rsidRPr="00795876" w:rsidRDefault="00167CE3" w:rsidP="00167CE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876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казенное предприятие «Ясли-сад «Улыбка» отдела образования города Лисаковска» Управления образования акимата Костанайской области</w:t>
      </w:r>
    </w:p>
    <w:p w:rsidR="00167CE3" w:rsidRPr="00795876" w:rsidRDefault="00167CE3" w:rsidP="00167CE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876">
        <w:rPr>
          <w:rFonts w:ascii="Times New Roman" w:hAnsi="Times New Roman" w:cs="Times New Roman"/>
          <w:sz w:val="24"/>
          <w:szCs w:val="24"/>
          <w:lang w:val="kk-KZ"/>
        </w:rPr>
        <w:t>Юридический адрес: 111200, Республика Казахстан, Костанайская область, город Лисаковск, 11 микрорайон, здание 11</w:t>
      </w:r>
    </w:p>
    <w:p w:rsidR="00167CE3" w:rsidRPr="00795876" w:rsidRDefault="00167CE3" w:rsidP="00167CE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5876">
        <w:rPr>
          <w:rFonts w:ascii="Times New Roman" w:hAnsi="Times New Roman" w:cs="Times New Roman"/>
          <w:sz w:val="24"/>
          <w:szCs w:val="24"/>
          <w:lang w:val="kk-KZ"/>
        </w:rPr>
        <w:t>Фактический адрес: 111200, Республика Казахстан, Костанайская область, город Лисаковск, 11 микрорайон, здание 11</w:t>
      </w:r>
    </w:p>
    <w:p w:rsidR="00167CE3" w:rsidRPr="002079C5" w:rsidRDefault="00167CE3" w:rsidP="002079C5">
      <w:pPr>
        <w:spacing w:line="240" w:lineRule="auto"/>
        <w:ind w:firstLine="708"/>
        <w:contextualSpacing/>
        <w:jc w:val="both"/>
        <w:rPr>
          <w:sz w:val="24"/>
          <w:szCs w:val="24"/>
        </w:rPr>
      </w:pPr>
      <w:r w:rsidRPr="00795876">
        <w:rPr>
          <w:rFonts w:ascii="Times New Roman" w:hAnsi="Times New Roman" w:cs="Times New Roman"/>
          <w:b/>
          <w:sz w:val="24"/>
          <w:szCs w:val="24"/>
          <w:lang w:val="kk-KZ"/>
        </w:rPr>
        <w:t>Контактные данные юридического лица (телефон, электронная почта, web-сайт):</w:t>
      </w:r>
      <w:r w:rsidR="002079C5">
        <w:rPr>
          <w:sz w:val="24"/>
          <w:szCs w:val="24"/>
          <w:lang w:val="kk-KZ"/>
        </w:rPr>
        <w:t xml:space="preserve"> э</w:t>
      </w:r>
      <w:r w:rsidRPr="00795876">
        <w:rPr>
          <w:rFonts w:ascii="Times New Roman" w:hAnsi="Times New Roman" w:cs="Times New Roman"/>
          <w:sz w:val="24"/>
          <w:szCs w:val="24"/>
          <w:lang w:val="kk-KZ"/>
        </w:rPr>
        <w:t xml:space="preserve">лектронная почта: </w:t>
      </w:r>
      <w:r w:rsidR="000220E7">
        <w:rPr>
          <w:rStyle w:val="a3"/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="000220E7">
        <w:rPr>
          <w:rStyle w:val="a3"/>
          <w:rFonts w:ascii="Times New Roman" w:hAnsi="Times New Roman" w:cs="Times New Roman"/>
          <w:sz w:val="24"/>
          <w:szCs w:val="24"/>
          <w:lang w:val="kk-KZ"/>
        </w:rPr>
        <w:instrText xml:space="preserve"> HYPERLINK "mailto:ulubkalis@mail.kz" </w:instrText>
      </w:r>
      <w:r w:rsidR="000220E7">
        <w:rPr>
          <w:rStyle w:val="a3"/>
          <w:rFonts w:ascii="Times New Roman" w:hAnsi="Times New Roman" w:cs="Times New Roman"/>
          <w:sz w:val="24"/>
          <w:szCs w:val="24"/>
          <w:lang w:val="kk-KZ"/>
        </w:rPr>
        <w:fldChar w:fldCharType="separate"/>
      </w:r>
      <w:r w:rsidRPr="00795876">
        <w:rPr>
          <w:rStyle w:val="a3"/>
          <w:rFonts w:ascii="Times New Roman" w:hAnsi="Times New Roman" w:cs="Times New Roman"/>
          <w:sz w:val="24"/>
          <w:szCs w:val="24"/>
          <w:lang w:val="kk-KZ"/>
        </w:rPr>
        <w:t>ulubkalis@mail.kz</w:t>
      </w:r>
      <w:r w:rsidR="000220E7">
        <w:rPr>
          <w:rStyle w:val="a3"/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="002079C5">
        <w:t>;</w:t>
      </w:r>
      <w:r w:rsidR="002079C5">
        <w:rPr>
          <w:sz w:val="24"/>
          <w:szCs w:val="24"/>
        </w:rPr>
        <w:t xml:space="preserve"> с</w:t>
      </w:r>
      <w:r w:rsidRPr="00795876">
        <w:rPr>
          <w:rFonts w:ascii="Times New Roman" w:hAnsi="Times New Roman" w:cs="Times New Roman"/>
          <w:sz w:val="24"/>
          <w:szCs w:val="24"/>
          <w:lang w:val="kk-KZ"/>
        </w:rPr>
        <w:t xml:space="preserve">айт: </w:t>
      </w:r>
      <w:r w:rsidR="000220E7">
        <w:rPr>
          <w:rStyle w:val="a3"/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="000220E7">
        <w:rPr>
          <w:rStyle w:val="a3"/>
          <w:rFonts w:ascii="Times New Roman" w:hAnsi="Times New Roman" w:cs="Times New Roman"/>
          <w:sz w:val="24"/>
          <w:szCs w:val="24"/>
          <w:lang w:val="kk-KZ"/>
        </w:rPr>
        <w:instrText xml:space="preserve"> HYPERLINK "https://ulybkalsk.edu.kz/ru/" </w:instrText>
      </w:r>
      <w:r w:rsidR="000220E7">
        <w:rPr>
          <w:rStyle w:val="a3"/>
          <w:rFonts w:ascii="Times New Roman" w:hAnsi="Times New Roman" w:cs="Times New Roman"/>
          <w:sz w:val="24"/>
          <w:szCs w:val="24"/>
          <w:lang w:val="kk-KZ"/>
        </w:rPr>
        <w:fldChar w:fldCharType="separate"/>
      </w:r>
      <w:r w:rsidRPr="00795876">
        <w:rPr>
          <w:rStyle w:val="a3"/>
          <w:rFonts w:ascii="Times New Roman" w:hAnsi="Times New Roman" w:cs="Times New Roman"/>
          <w:sz w:val="24"/>
          <w:szCs w:val="24"/>
          <w:lang w:val="kk-KZ"/>
        </w:rPr>
        <w:t>https://ulybkalsk.edu.kz/ru/</w:t>
      </w:r>
      <w:r w:rsidR="000220E7">
        <w:rPr>
          <w:rStyle w:val="a3"/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="002079C5">
        <w:rPr>
          <w:rStyle w:val="a3"/>
          <w:rFonts w:ascii="Times New Roman" w:hAnsi="Times New Roman" w:cs="Times New Roman"/>
          <w:sz w:val="24"/>
          <w:szCs w:val="24"/>
          <w:lang w:val="kk-KZ"/>
        </w:rPr>
        <w:t>;</w:t>
      </w:r>
      <w:r w:rsidR="002079C5">
        <w:rPr>
          <w:sz w:val="24"/>
          <w:szCs w:val="24"/>
        </w:rPr>
        <w:t xml:space="preserve"> </w:t>
      </w:r>
      <w:r w:rsidRPr="00795876">
        <w:rPr>
          <w:rFonts w:ascii="Times New Roman" w:hAnsi="Times New Roman" w:cs="Times New Roman"/>
          <w:sz w:val="24"/>
          <w:szCs w:val="24"/>
          <w:lang w:val="kk-KZ"/>
        </w:rPr>
        <w:t xml:space="preserve">Instagram: </w:t>
      </w:r>
      <w:r w:rsidR="000220E7">
        <w:rPr>
          <w:rStyle w:val="a3"/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="000220E7">
        <w:rPr>
          <w:rStyle w:val="a3"/>
          <w:rFonts w:ascii="Times New Roman" w:hAnsi="Times New Roman" w:cs="Times New Roman"/>
          <w:sz w:val="24"/>
          <w:szCs w:val="24"/>
          <w:lang w:val="kk-KZ"/>
        </w:rPr>
        <w:instrText xml:space="preserve"> HYPERLINK "https://www.instagram.com/ulybka.lsk/" </w:instrText>
      </w:r>
      <w:r w:rsidR="000220E7">
        <w:rPr>
          <w:rStyle w:val="a3"/>
          <w:rFonts w:ascii="Times New Roman" w:hAnsi="Times New Roman" w:cs="Times New Roman"/>
          <w:sz w:val="24"/>
          <w:szCs w:val="24"/>
          <w:lang w:val="kk-KZ"/>
        </w:rPr>
        <w:fldChar w:fldCharType="separate"/>
      </w:r>
      <w:r w:rsidRPr="00795876">
        <w:rPr>
          <w:rStyle w:val="a3"/>
          <w:rFonts w:ascii="Times New Roman" w:hAnsi="Times New Roman" w:cs="Times New Roman"/>
          <w:sz w:val="24"/>
          <w:szCs w:val="24"/>
          <w:lang w:val="kk-KZ"/>
        </w:rPr>
        <w:t>https://www.instagram.com/ulybka.lsk/</w:t>
      </w:r>
      <w:r w:rsidR="000220E7">
        <w:rPr>
          <w:rStyle w:val="a3"/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="002079C5">
        <w:rPr>
          <w:sz w:val="24"/>
          <w:szCs w:val="24"/>
        </w:rPr>
        <w:t>; т</w:t>
      </w:r>
      <w:r w:rsidRPr="00795876">
        <w:rPr>
          <w:rFonts w:ascii="Times New Roman" w:hAnsi="Times New Roman" w:cs="Times New Roman"/>
          <w:sz w:val="24"/>
          <w:szCs w:val="24"/>
          <w:lang w:val="kk-KZ"/>
        </w:rPr>
        <w:t>елефон: 8 (714 33) 22775</w:t>
      </w:r>
      <w:r w:rsidR="002079C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E22AF" w:rsidRDefault="00167CE3" w:rsidP="00BE22A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5876">
        <w:rPr>
          <w:rFonts w:ascii="Times New Roman" w:hAnsi="Times New Roman" w:cs="Times New Roman"/>
          <w:b/>
          <w:sz w:val="24"/>
          <w:szCs w:val="24"/>
          <w:lang w:val="kk-KZ"/>
        </w:rPr>
        <w:t>Контактные данные представителя юридического лица (ФИО руководителя и данные о приказе о назначении на должность):</w:t>
      </w:r>
    </w:p>
    <w:p w:rsidR="00167CE3" w:rsidRPr="00CC318A" w:rsidRDefault="00167CE3" w:rsidP="00BE22A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318A">
        <w:rPr>
          <w:rFonts w:ascii="Times New Roman" w:hAnsi="Times New Roman" w:cs="Times New Roman"/>
          <w:sz w:val="24"/>
          <w:szCs w:val="24"/>
          <w:lang w:val="kk-KZ"/>
        </w:rPr>
        <w:t xml:space="preserve">Сигаева Шолпан Тулеухановна, </w:t>
      </w:r>
      <w:r w:rsidR="00BE22AF" w:rsidRPr="00CC318A">
        <w:rPr>
          <w:rFonts w:ascii="Times New Roman" w:hAnsi="Times New Roman" w:cs="Times New Roman"/>
          <w:sz w:val="24"/>
          <w:szCs w:val="24"/>
          <w:lang w:val="kk-KZ"/>
        </w:rPr>
        <w:t xml:space="preserve">исполняет обязанности </w:t>
      </w:r>
      <w:r w:rsidR="004C3397">
        <w:rPr>
          <w:rFonts w:ascii="Times New Roman" w:hAnsi="Times New Roman" w:cs="Times New Roman"/>
          <w:sz w:val="24"/>
          <w:szCs w:val="24"/>
          <w:lang w:val="kk-KZ"/>
        </w:rPr>
        <w:t xml:space="preserve">заведующего </w:t>
      </w:r>
      <w:r w:rsidRPr="00CC318A">
        <w:rPr>
          <w:rFonts w:ascii="Times New Roman" w:hAnsi="Times New Roman" w:cs="Times New Roman"/>
          <w:sz w:val="24"/>
          <w:szCs w:val="24"/>
          <w:lang w:val="kk-KZ"/>
        </w:rPr>
        <w:t>на основании приказа</w:t>
      </w:r>
      <w:r w:rsidR="00A13F53" w:rsidRPr="00CC31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C318A">
        <w:rPr>
          <w:rFonts w:ascii="Times New Roman" w:hAnsi="Times New Roman" w:cs="Times New Roman"/>
          <w:sz w:val="24"/>
          <w:szCs w:val="24"/>
          <w:lang w:val="kk-KZ"/>
        </w:rPr>
        <w:t xml:space="preserve">ГУ «Отдел образования акимата города Лисаковска» </w:t>
      </w:r>
      <w:r w:rsidR="00BE22AF" w:rsidRPr="00CC318A">
        <w:rPr>
          <w:rFonts w:ascii="Times New Roman" w:hAnsi="Times New Roman" w:cs="Times New Roman"/>
          <w:sz w:val="24"/>
          <w:szCs w:val="24"/>
          <w:lang w:val="kk-KZ"/>
        </w:rPr>
        <w:t>«О возлажении обязан</w:t>
      </w:r>
      <w:r w:rsidR="008B31BD">
        <w:rPr>
          <w:rFonts w:ascii="Times New Roman" w:hAnsi="Times New Roman" w:cs="Times New Roman"/>
          <w:sz w:val="24"/>
          <w:szCs w:val="24"/>
          <w:lang w:val="kk-KZ"/>
        </w:rPr>
        <w:t>ностей» от 24.10.2024 года, №43</w:t>
      </w:r>
      <w:r w:rsidRPr="00CC318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7109E" w:rsidRPr="009233DD" w:rsidRDefault="0047109E" w:rsidP="009233DD">
      <w:pPr>
        <w:spacing w:line="240" w:lineRule="auto"/>
        <w:ind w:firstLine="708"/>
        <w:contextualSpacing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172AF6">
        <w:rPr>
          <w:rFonts w:ascii="Times New Roman" w:hAnsi="Times New Roman" w:cs="Times New Roman"/>
          <w:sz w:val="24"/>
          <w:szCs w:val="24"/>
        </w:rPr>
        <w:t xml:space="preserve">Согласно Уставу, предметом деятельности дошкольной организации является </w:t>
      </w:r>
      <w:r w:rsidR="00E32AFA">
        <w:rPr>
          <w:rFonts w:ascii="Times New Roman" w:hAnsi="Times New Roman" w:cs="Times New Roman"/>
          <w:sz w:val="24"/>
          <w:szCs w:val="24"/>
        </w:rPr>
        <w:t>дошкольное воспитание и обучение.</w:t>
      </w:r>
      <w:r w:rsidR="001E0839">
        <w:rPr>
          <w:rFonts w:ascii="Times New Roman" w:hAnsi="Times New Roman" w:cs="Times New Roman"/>
          <w:sz w:val="24"/>
          <w:szCs w:val="24"/>
        </w:rPr>
        <w:t xml:space="preserve"> Задачами являются: охрана жизни и здоровья воспитанников дошкольного возраста; создание оптимальных условий, обеспечивающих физическое, интеллектуальное и личностное развитие воспитанников, в том числе для воспитанников с особыми образовательными потребностями и индивидуальными возможностями; обеспечение качественной </w:t>
      </w:r>
      <w:proofErr w:type="spellStart"/>
      <w:r w:rsidR="001E0839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="001E0839">
        <w:rPr>
          <w:rFonts w:ascii="Times New Roman" w:hAnsi="Times New Roman" w:cs="Times New Roman"/>
          <w:sz w:val="24"/>
          <w:szCs w:val="24"/>
        </w:rPr>
        <w:t xml:space="preserve"> подготовки; тесное сотрудничество с семьёй для обеспечения полноценного развития воспитанников; создание инклюзивной развивающей среды (п.12,13 гл.3 Устава).</w:t>
      </w:r>
      <w:r w:rsidR="009233DD">
        <w:rPr>
          <w:rFonts w:ascii="Times New Roman" w:hAnsi="Times New Roman" w:cs="Times New Roman"/>
          <w:sz w:val="24"/>
          <w:szCs w:val="24"/>
        </w:rPr>
        <w:t xml:space="preserve"> </w:t>
      </w:r>
      <w:r w:rsidR="001E0839">
        <w:rPr>
          <w:rStyle w:val="a6"/>
          <w:rFonts w:ascii="Times New Roman" w:hAnsi="Times New Roman" w:cs="Times New Roman"/>
          <w:b w:val="0"/>
          <w:sz w:val="24"/>
          <w:szCs w:val="24"/>
        </w:rPr>
        <w:t>Организация образования реализует общеобразовательные учебные программы дошкольного воспитания и обучения (</w:t>
      </w:r>
      <w:r w:rsidR="00787A61">
        <w:rPr>
          <w:rStyle w:val="a6"/>
          <w:rFonts w:ascii="Times New Roman" w:hAnsi="Times New Roman" w:cs="Times New Roman"/>
          <w:b w:val="0"/>
          <w:sz w:val="24"/>
          <w:szCs w:val="24"/>
        </w:rPr>
        <w:t>п.29 гл.5 Устава).</w:t>
      </w:r>
      <w:r w:rsidR="009233DD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7304B">
        <w:rPr>
          <w:rStyle w:val="a6"/>
          <w:rFonts w:ascii="Times New Roman" w:hAnsi="Times New Roman" w:cs="Times New Roman"/>
          <w:sz w:val="24"/>
          <w:szCs w:val="24"/>
        </w:rPr>
        <w:t xml:space="preserve">Деятельность организации образования соответствует п. 11, </w:t>
      </w:r>
      <w:proofErr w:type="spellStart"/>
      <w:r w:rsidRPr="0037304B">
        <w:rPr>
          <w:rStyle w:val="a6"/>
          <w:rFonts w:ascii="Times New Roman" w:hAnsi="Times New Roman" w:cs="Times New Roman"/>
          <w:sz w:val="24"/>
          <w:szCs w:val="24"/>
        </w:rPr>
        <w:t>пп</w:t>
      </w:r>
      <w:proofErr w:type="spellEnd"/>
      <w:r w:rsidRPr="0037304B">
        <w:rPr>
          <w:rStyle w:val="a6"/>
          <w:rFonts w:ascii="Times New Roman" w:hAnsi="Times New Roman" w:cs="Times New Roman"/>
          <w:sz w:val="24"/>
          <w:szCs w:val="24"/>
        </w:rPr>
        <w:t>. 1 пункта 20 Типовых правил деятельности дошкольных организаций.</w:t>
      </w:r>
    </w:p>
    <w:p w:rsidR="00754255" w:rsidRPr="00CA0AF2" w:rsidRDefault="00754255" w:rsidP="00CA0AF2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47109E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Деятельность организации образования соответствует виду дошкольной организации согласно Номенклатуре видов организаций образования (приказ Министра образования и науки Республики Казахстан от 22 февраля 2013 года № 50) – ясли-сад, что нашло отражение в Уставе КГКП «Ясли-сад «Улыбка» отдела образования города </w:t>
      </w:r>
      <w:proofErr w:type="spellStart"/>
      <w:r w:rsidRPr="0047109E">
        <w:rPr>
          <w:rStyle w:val="a6"/>
          <w:rFonts w:ascii="Times New Roman" w:hAnsi="Times New Roman" w:cs="Times New Roman"/>
          <w:b w:val="0"/>
          <w:sz w:val="24"/>
          <w:szCs w:val="24"/>
        </w:rPr>
        <w:t>Лисаковска</w:t>
      </w:r>
      <w:proofErr w:type="spellEnd"/>
      <w:r w:rsidRPr="0047109E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» Управления образования </w:t>
      </w:r>
      <w:proofErr w:type="spellStart"/>
      <w:r w:rsidRPr="0047109E">
        <w:rPr>
          <w:rStyle w:val="a6"/>
          <w:rFonts w:ascii="Times New Roman" w:hAnsi="Times New Roman" w:cs="Times New Roman"/>
          <w:b w:val="0"/>
          <w:sz w:val="24"/>
          <w:szCs w:val="24"/>
        </w:rPr>
        <w:t>акимата</w:t>
      </w:r>
      <w:proofErr w:type="spellEnd"/>
      <w:r w:rsidRPr="0047109E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Костанайской области от 05 января 2021 года № 11. </w:t>
      </w:r>
      <w:r w:rsidR="00CA0AF2" w:rsidRPr="00CA0AF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В связи с внесением в постановление акимата Костанайской области «О переименовании коммунальных государственных казённых предприятий города </w:t>
      </w:r>
      <w:proofErr w:type="spellStart"/>
      <w:r w:rsidR="00CA0AF2" w:rsidRPr="00CA0AF2">
        <w:rPr>
          <w:rStyle w:val="a6"/>
          <w:rFonts w:ascii="Times New Roman" w:hAnsi="Times New Roman" w:cs="Times New Roman"/>
          <w:b w:val="0"/>
          <w:sz w:val="24"/>
          <w:szCs w:val="24"/>
        </w:rPr>
        <w:t>Лисаковска</w:t>
      </w:r>
      <w:proofErr w:type="spellEnd"/>
      <w:r w:rsidR="00CA0AF2" w:rsidRPr="00CA0AF2">
        <w:rPr>
          <w:rStyle w:val="a6"/>
          <w:rFonts w:ascii="Times New Roman" w:hAnsi="Times New Roman" w:cs="Times New Roman"/>
          <w:b w:val="0"/>
          <w:sz w:val="24"/>
          <w:szCs w:val="24"/>
        </w:rPr>
        <w:t>» от 20 августа 2021 года № 394 в Устав дошкольной организации внесены изменения</w:t>
      </w:r>
      <w:r w:rsidR="00CA0AF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(Постановление № 114 от 30.04.2025 г.)</w:t>
      </w:r>
      <w:r w:rsidR="00CA0AF2" w:rsidRPr="00CA0AF2">
        <w:rPr>
          <w:rStyle w:val="a6"/>
          <w:rFonts w:ascii="Times New Roman" w:hAnsi="Times New Roman" w:cs="Times New Roman"/>
          <w:b w:val="0"/>
          <w:sz w:val="24"/>
          <w:szCs w:val="24"/>
        </w:rPr>
        <w:t>.</w:t>
      </w:r>
      <w:r w:rsidR="00CA0AF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A0AF2" w:rsidRPr="00CA0AF2">
        <w:rPr>
          <w:rStyle w:val="a6"/>
          <w:rFonts w:ascii="Times New Roman" w:hAnsi="Times New Roman" w:cs="Times New Roman"/>
          <w:b w:val="0"/>
          <w:sz w:val="24"/>
          <w:szCs w:val="24"/>
        </w:rPr>
        <w:t>Правоустанавливающие и учредительные документы: Справка о государственной перерегистрации – БИН 990740003466. Номер 10100666573</w:t>
      </w:r>
      <w:r w:rsidR="00CA0AF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460. Дата 15 октября 2021 года. </w:t>
      </w:r>
      <w:r w:rsidR="00CA0AF2" w:rsidRPr="00CA0AF2">
        <w:rPr>
          <w:rStyle w:val="a6"/>
          <w:rFonts w:ascii="Times New Roman" w:hAnsi="Times New Roman" w:cs="Times New Roman"/>
          <w:b w:val="0"/>
          <w:sz w:val="24"/>
          <w:szCs w:val="24"/>
        </w:rPr>
        <w:t>Разрешительные документы: Уведомление о начале деятельности в сфере дошкольного воспитания и обучения № KZ39RVK00036645. Дата подачи 19.10.2021.</w:t>
      </w:r>
      <w:r w:rsidR="00CA0AF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7304B">
        <w:rPr>
          <w:rStyle w:val="a6"/>
          <w:rFonts w:ascii="Times New Roman" w:hAnsi="Times New Roman" w:cs="Times New Roman"/>
          <w:sz w:val="24"/>
          <w:szCs w:val="24"/>
        </w:rPr>
        <w:t>Деятельность организации образования соответствует п.3 Типовых правил деятельности дошкольных организаций.</w:t>
      </w:r>
    </w:p>
    <w:p w:rsidR="00A93D7D" w:rsidRPr="0037304B" w:rsidRDefault="0037304B" w:rsidP="00A93D7D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37304B">
        <w:rPr>
          <w:rStyle w:val="a6"/>
          <w:rFonts w:ascii="Times New Roman" w:hAnsi="Times New Roman" w:cs="Times New Roman"/>
          <w:b w:val="0"/>
          <w:sz w:val="24"/>
          <w:szCs w:val="24"/>
        </w:rPr>
        <w:t>Вид дошкольной организации: ясли-сад - предусматривает наличие групп ясельного и дошкольного возраста для детей одного года и до приема в 1 класс.</w:t>
      </w:r>
      <w:r w:rsidR="00A93D7D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7304B">
        <w:rPr>
          <w:rStyle w:val="a6"/>
          <w:rFonts w:ascii="Times New Roman" w:hAnsi="Times New Roman" w:cs="Times New Roman"/>
          <w:b w:val="0"/>
          <w:sz w:val="24"/>
          <w:szCs w:val="24"/>
        </w:rPr>
        <w:t>Основной структурной единицей дошкольной организации является возрастная группа, которая комплектуется по одновозрастному принципу.</w:t>
      </w:r>
      <w:r w:rsidR="00A93D7D" w:rsidRPr="00A93D7D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93D7D" w:rsidRPr="0037304B">
        <w:rPr>
          <w:rStyle w:val="a6"/>
          <w:rFonts w:ascii="Times New Roman" w:hAnsi="Times New Roman" w:cs="Times New Roman"/>
          <w:b w:val="0"/>
          <w:sz w:val="24"/>
          <w:szCs w:val="24"/>
        </w:rPr>
        <w:t>Количество и тип групп (одногодичный, разновозрастный)</w:t>
      </w:r>
      <w:r w:rsidR="00A93D7D">
        <w:rPr>
          <w:rStyle w:val="a6"/>
          <w:rFonts w:ascii="Times New Roman" w:hAnsi="Times New Roman" w:cs="Times New Roman"/>
          <w:b w:val="0"/>
          <w:sz w:val="24"/>
          <w:szCs w:val="24"/>
        </w:rPr>
        <w:t>.</w:t>
      </w:r>
    </w:p>
    <w:p w:rsidR="00A93D7D" w:rsidRPr="002079C5" w:rsidRDefault="002636DB" w:rsidP="00CA0A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4F2">
        <w:rPr>
          <w:rStyle w:val="a6"/>
          <w:rFonts w:ascii="Times New Roman" w:hAnsi="Times New Roman" w:cs="Times New Roman"/>
          <w:b w:val="0"/>
          <w:sz w:val="24"/>
          <w:szCs w:val="24"/>
        </w:rPr>
        <w:lastRenderedPageBreak/>
        <w:t>В 202</w:t>
      </w:r>
      <w:r w:rsidR="00251CFC">
        <w:rPr>
          <w:rStyle w:val="a6"/>
          <w:rFonts w:ascii="Times New Roman" w:hAnsi="Times New Roman" w:cs="Times New Roman"/>
          <w:b w:val="0"/>
          <w:sz w:val="24"/>
          <w:szCs w:val="24"/>
        </w:rPr>
        <w:t>5</w:t>
      </w:r>
      <w:r w:rsidRPr="004824F2">
        <w:rPr>
          <w:rStyle w:val="a6"/>
          <w:rFonts w:ascii="Times New Roman" w:hAnsi="Times New Roman" w:cs="Times New Roman"/>
          <w:b w:val="0"/>
          <w:sz w:val="24"/>
          <w:szCs w:val="24"/>
        </w:rPr>
        <w:t>-202</w:t>
      </w:r>
      <w:r w:rsidR="00251CFC">
        <w:rPr>
          <w:rStyle w:val="a6"/>
          <w:rFonts w:ascii="Times New Roman" w:hAnsi="Times New Roman" w:cs="Times New Roman"/>
          <w:b w:val="0"/>
          <w:sz w:val="24"/>
          <w:szCs w:val="24"/>
        </w:rPr>
        <w:t>6</w:t>
      </w:r>
      <w:r w:rsidRPr="004824F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учебном году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в КГКП «Ясли-сад «</w:t>
      </w:r>
      <w:r>
        <w:rPr>
          <w:rStyle w:val="a6"/>
          <w:rFonts w:ascii="Times New Roman" w:hAnsi="Times New Roman" w:cs="Times New Roman"/>
          <w:b w:val="0"/>
          <w:sz w:val="24"/>
          <w:szCs w:val="24"/>
          <w:lang w:val="kk-KZ"/>
        </w:rPr>
        <w:t>Улыбка»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отдела образования города </w:t>
      </w:r>
      <w:proofErr w:type="spellStart"/>
      <w:r>
        <w:rPr>
          <w:rStyle w:val="a6"/>
          <w:rFonts w:ascii="Times New Roman" w:hAnsi="Times New Roman" w:cs="Times New Roman"/>
          <w:b w:val="0"/>
          <w:sz w:val="24"/>
          <w:szCs w:val="24"/>
        </w:rPr>
        <w:t>Л</w:t>
      </w:r>
      <w:r w:rsidR="00B3255F">
        <w:rPr>
          <w:rStyle w:val="a6"/>
          <w:rFonts w:ascii="Times New Roman" w:hAnsi="Times New Roman" w:cs="Times New Roman"/>
          <w:b w:val="0"/>
          <w:sz w:val="24"/>
          <w:szCs w:val="24"/>
        </w:rPr>
        <w:t>исаковска</w:t>
      </w:r>
      <w:proofErr w:type="spellEnd"/>
      <w:r w:rsidR="00B3255F">
        <w:rPr>
          <w:rStyle w:val="a6"/>
          <w:rFonts w:ascii="Times New Roman" w:hAnsi="Times New Roman" w:cs="Times New Roman"/>
          <w:b w:val="0"/>
          <w:sz w:val="24"/>
          <w:szCs w:val="24"/>
        </w:rPr>
        <w:t>» УОАКО функционируют 8</w:t>
      </w:r>
      <w:r w:rsidR="00FB009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возрастных групп</w:t>
      </w:r>
      <w:r w:rsidR="00B87883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87883" w:rsidRPr="006F1FB2">
        <w:rPr>
          <w:rStyle w:val="a6"/>
          <w:rFonts w:ascii="Times New Roman" w:hAnsi="Times New Roman" w:cs="Times New Roman"/>
          <w:b w:val="0"/>
          <w:sz w:val="24"/>
          <w:szCs w:val="24"/>
        </w:rPr>
        <w:t>(прика</w:t>
      </w:r>
      <w:r w:rsidR="006F1FB2" w:rsidRPr="006F1FB2">
        <w:rPr>
          <w:rStyle w:val="a6"/>
          <w:rFonts w:ascii="Times New Roman" w:hAnsi="Times New Roman" w:cs="Times New Roman"/>
          <w:b w:val="0"/>
          <w:sz w:val="24"/>
          <w:szCs w:val="24"/>
        </w:rPr>
        <w:t>з об укомплектовании групп № 96/2</w:t>
      </w:r>
      <w:r w:rsidR="00AE7992" w:rsidRPr="006F1FB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от 02.09.</w:t>
      </w:r>
      <w:r w:rsidR="006F1FB2">
        <w:rPr>
          <w:rStyle w:val="a6"/>
          <w:rFonts w:ascii="Times New Roman" w:hAnsi="Times New Roman" w:cs="Times New Roman"/>
          <w:b w:val="0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(дети 2-х лет); средняя группа «</w:t>
      </w:r>
      <w:r w:rsidR="00251CFC">
        <w:rPr>
          <w:rFonts w:ascii="Times New Roman" w:hAnsi="Times New Roman" w:cs="Times New Roman"/>
          <w:sz w:val="24"/>
          <w:szCs w:val="24"/>
          <w:lang w:val="kk-KZ"/>
        </w:rPr>
        <w:t>Ақбесік</w:t>
      </w:r>
      <w:r>
        <w:rPr>
          <w:rFonts w:ascii="Times New Roman" w:hAnsi="Times New Roman" w:cs="Times New Roman"/>
          <w:sz w:val="24"/>
          <w:szCs w:val="24"/>
        </w:rPr>
        <w:t>» (дети 3-х лет</w:t>
      </w:r>
      <w:r w:rsidR="00B3255F">
        <w:rPr>
          <w:rFonts w:ascii="Times New Roman" w:hAnsi="Times New Roman" w:cs="Times New Roman"/>
          <w:sz w:val="24"/>
          <w:szCs w:val="24"/>
        </w:rPr>
        <w:t>); разновозрастная</w:t>
      </w:r>
      <w:r w:rsidR="000A57AD">
        <w:rPr>
          <w:rFonts w:ascii="Times New Roman" w:hAnsi="Times New Roman" w:cs="Times New Roman"/>
          <w:sz w:val="24"/>
          <w:szCs w:val="24"/>
        </w:rPr>
        <w:t xml:space="preserve"> группа «</w:t>
      </w:r>
      <w:r w:rsidR="00251CFC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="00251CFC">
        <w:rPr>
          <w:rFonts w:ascii="Times New Roman" w:hAnsi="Times New Roman" w:cs="Times New Roman"/>
          <w:sz w:val="24"/>
          <w:szCs w:val="24"/>
        </w:rPr>
        <w:t>арлығ</w:t>
      </w:r>
      <w:r w:rsidR="00A13F53">
        <w:rPr>
          <w:rFonts w:ascii="Times New Roman" w:hAnsi="Times New Roman" w:cs="Times New Roman"/>
          <w:sz w:val="24"/>
          <w:szCs w:val="24"/>
        </w:rPr>
        <w:t>аш</w:t>
      </w:r>
      <w:proofErr w:type="spellEnd"/>
      <w:r w:rsidR="000A57AD">
        <w:rPr>
          <w:rFonts w:ascii="Times New Roman" w:hAnsi="Times New Roman" w:cs="Times New Roman"/>
          <w:sz w:val="24"/>
          <w:szCs w:val="24"/>
        </w:rPr>
        <w:t>» (дети 3-х, 4-</w:t>
      </w:r>
      <w:r w:rsidR="00251CFC">
        <w:rPr>
          <w:rFonts w:ascii="Times New Roman" w:hAnsi="Times New Roman" w:cs="Times New Roman"/>
          <w:sz w:val="24"/>
          <w:szCs w:val="24"/>
        </w:rPr>
        <w:t xml:space="preserve">х, </w:t>
      </w:r>
      <w:r w:rsidR="00251CFC">
        <w:rPr>
          <w:rFonts w:ascii="Times New Roman" w:hAnsi="Times New Roman" w:cs="Times New Roman"/>
          <w:sz w:val="24"/>
          <w:szCs w:val="24"/>
          <w:lang w:val="kk-KZ"/>
        </w:rPr>
        <w:t>5-ти лет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 w:rsidR="00A13F53">
        <w:rPr>
          <w:rFonts w:ascii="Times New Roman" w:hAnsi="Times New Roman" w:cs="Times New Roman"/>
          <w:sz w:val="24"/>
          <w:szCs w:val="24"/>
        </w:rPr>
        <w:t>старшая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0A57AD">
        <w:rPr>
          <w:rFonts w:ascii="Times New Roman" w:hAnsi="Times New Roman" w:cs="Times New Roman"/>
          <w:sz w:val="24"/>
          <w:szCs w:val="24"/>
        </w:rPr>
        <w:t>руппа «</w:t>
      </w:r>
      <w:r w:rsidR="00251CFC">
        <w:rPr>
          <w:rFonts w:ascii="Times New Roman" w:hAnsi="Times New Roman" w:cs="Times New Roman"/>
          <w:sz w:val="24"/>
          <w:szCs w:val="24"/>
          <w:lang w:val="kk-KZ"/>
        </w:rPr>
        <w:t>Айгөлек</w:t>
      </w:r>
      <w:r w:rsidR="000A57AD">
        <w:rPr>
          <w:rFonts w:ascii="Times New Roman" w:hAnsi="Times New Roman" w:cs="Times New Roman"/>
          <w:sz w:val="24"/>
          <w:szCs w:val="24"/>
        </w:rPr>
        <w:t>» (дети 4-</w:t>
      </w:r>
      <w:r>
        <w:rPr>
          <w:rFonts w:ascii="Times New Roman" w:hAnsi="Times New Roman" w:cs="Times New Roman"/>
          <w:sz w:val="24"/>
          <w:szCs w:val="24"/>
        </w:rPr>
        <w:t xml:space="preserve">лет);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группа «</w:t>
      </w:r>
      <w:r w:rsidR="00251CFC">
        <w:rPr>
          <w:rFonts w:ascii="Times New Roman" w:hAnsi="Times New Roman" w:cs="Times New Roman"/>
          <w:sz w:val="24"/>
          <w:szCs w:val="24"/>
          <w:lang w:val="kk-KZ"/>
        </w:rPr>
        <w:t>Рябинушка</w:t>
      </w:r>
      <w:r>
        <w:rPr>
          <w:rFonts w:ascii="Times New Roman" w:hAnsi="Times New Roman" w:cs="Times New Roman"/>
          <w:sz w:val="24"/>
          <w:szCs w:val="24"/>
        </w:rPr>
        <w:t>» (дети 5-ти лет</w:t>
      </w:r>
      <w:r w:rsidR="00B3255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B3255F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</w:t>
      </w:r>
      <w:r w:rsidR="00B3255F">
        <w:rPr>
          <w:rFonts w:ascii="Times New Roman" w:hAnsi="Times New Roman" w:cs="Times New Roman"/>
          <w:sz w:val="24"/>
          <w:szCs w:val="24"/>
        </w:rPr>
        <w:t>п</w:t>
      </w:r>
      <w:r w:rsidR="00251CFC">
        <w:rPr>
          <w:rFonts w:ascii="Times New Roman" w:hAnsi="Times New Roman" w:cs="Times New Roman"/>
          <w:sz w:val="24"/>
          <w:szCs w:val="24"/>
        </w:rPr>
        <w:t xml:space="preserve">па «Звёздочка» (дети 5-ти лет); </w:t>
      </w:r>
      <w:r w:rsidR="008615DE" w:rsidRPr="008615DE">
        <w:rPr>
          <w:rFonts w:ascii="Times New Roman" w:hAnsi="Times New Roman" w:cs="Times New Roman"/>
          <w:sz w:val="24"/>
          <w:szCs w:val="24"/>
        </w:rPr>
        <w:t>спец</w:t>
      </w:r>
      <w:r w:rsidR="004C3397">
        <w:rPr>
          <w:rFonts w:ascii="Times New Roman" w:hAnsi="Times New Roman" w:cs="Times New Roman"/>
          <w:sz w:val="24"/>
          <w:szCs w:val="24"/>
        </w:rPr>
        <w:t>иальная</w:t>
      </w:r>
      <w:r w:rsidR="008615DE" w:rsidRPr="008615DE">
        <w:rPr>
          <w:rFonts w:ascii="Times New Roman" w:hAnsi="Times New Roman" w:cs="Times New Roman"/>
          <w:sz w:val="24"/>
          <w:szCs w:val="24"/>
        </w:rPr>
        <w:t xml:space="preserve"> группа для </w:t>
      </w:r>
      <w:r w:rsidR="004C3397">
        <w:rPr>
          <w:rFonts w:ascii="Times New Roman" w:hAnsi="Times New Roman" w:cs="Times New Roman"/>
          <w:sz w:val="24"/>
          <w:szCs w:val="24"/>
        </w:rPr>
        <w:t>воспитанников с задержкой психического развития</w:t>
      </w:r>
      <w:r w:rsidR="008615DE" w:rsidRPr="008615D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615DE" w:rsidRPr="008615DE">
        <w:rPr>
          <w:rFonts w:ascii="Times New Roman" w:hAnsi="Times New Roman" w:cs="Times New Roman"/>
          <w:sz w:val="24"/>
          <w:szCs w:val="24"/>
        </w:rPr>
        <w:t>Бобек</w:t>
      </w:r>
      <w:proofErr w:type="spellEnd"/>
      <w:r w:rsidR="008615DE" w:rsidRPr="008615DE">
        <w:rPr>
          <w:rFonts w:ascii="Times New Roman" w:hAnsi="Times New Roman" w:cs="Times New Roman"/>
          <w:sz w:val="24"/>
          <w:szCs w:val="24"/>
        </w:rPr>
        <w:t>» (дети 3-х, 4-х, 5-ти лет)</w:t>
      </w:r>
      <w:r w:rsidR="008615DE">
        <w:rPr>
          <w:rFonts w:ascii="Times New Roman" w:hAnsi="Times New Roman" w:cs="Times New Roman"/>
          <w:sz w:val="24"/>
          <w:szCs w:val="24"/>
        </w:rPr>
        <w:t xml:space="preserve"> </w:t>
      </w:r>
      <w:r w:rsidR="00006444">
        <w:rPr>
          <w:rFonts w:ascii="Times New Roman" w:hAnsi="Times New Roman" w:cs="Times New Roman"/>
          <w:sz w:val="24"/>
          <w:szCs w:val="24"/>
        </w:rPr>
        <w:t>(приказ №41 от 17.01.2025 г</w:t>
      </w:r>
      <w:r w:rsidR="008615DE" w:rsidRPr="008615DE">
        <w:rPr>
          <w:rFonts w:ascii="Times New Roman" w:hAnsi="Times New Roman" w:cs="Times New Roman"/>
          <w:sz w:val="24"/>
          <w:szCs w:val="24"/>
        </w:rPr>
        <w:t>.).</w:t>
      </w:r>
      <w:r w:rsidR="002079C5">
        <w:rPr>
          <w:rFonts w:ascii="Times New Roman" w:hAnsi="Times New Roman" w:cs="Times New Roman"/>
          <w:sz w:val="24"/>
          <w:szCs w:val="24"/>
        </w:rPr>
        <w:t xml:space="preserve"> </w:t>
      </w:r>
      <w:r w:rsidR="00A93D7D" w:rsidRPr="0047109E">
        <w:rPr>
          <w:rFonts w:ascii="Times New Roman" w:hAnsi="Times New Roman" w:cs="Times New Roman"/>
          <w:b/>
          <w:sz w:val="24"/>
          <w:szCs w:val="24"/>
        </w:rPr>
        <w:t>Деятельность организации образования соответствует п. 6, 7</w:t>
      </w:r>
      <w:r w:rsidR="00A93D7D">
        <w:rPr>
          <w:rFonts w:ascii="Times New Roman" w:hAnsi="Times New Roman" w:cs="Times New Roman"/>
          <w:b/>
          <w:sz w:val="24"/>
          <w:szCs w:val="24"/>
        </w:rPr>
        <w:t>, 8</w:t>
      </w:r>
      <w:r w:rsidR="00A93D7D" w:rsidRPr="0047109E">
        <w:rPr>
          <w:rFonts w:ascii="Times New Roman" w:hAnsi="Times New Roman" w:cs="Times New Roman"/>
          <w:b/>
          <w:sz w:val="24"/>
          <w:szCs w:val="24"/>
        </w:rPr>
        <w:t xml:space="preserve"> Типовых правил деятельности дошкольных организаций.</w:t>
      </w:r>
    </w:p>
    <w:p w:rsidR="004609F0" w:rsidRPr="00754255" w:rsidRDefault="00167CE3" w:rsidP="00207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255">
        <w:rPr>
          <w:rFonts w:ascii="Times New Roman" w:hAnsi="Times New Roman" w:cs="Times New Roman"/>
          <w:sz w:val="24"/>
          <w:szCs w:val="24"/>
        </w:rPr>
        <w:t>КГКП «Ясли-сад «Улыбка» организуют свою деятельность по следующим периодам:</w:t>
      </w:r>
      <w:r w:rsidR="002079C5">
        <w:rPr>
          <w:rFonts w:ascii="Times New Roman" w:hAnsi="Times New Roman" w:cs="Times New Roman"/>
          <w:sz w:val="24"/>
          <w:szCs w:val="24"/>
        </w:rPr>
        <w:t xml:space="preserve"> </w:t>
      </w:r>
      <w:r w:rsidRPr="00012AC5">
        <w:rPr>
          <w:rFonts w:ascii="Times New Roman" w:hAnsi="Times New Roman" w:cs="Times New Roman"/>
          <w:sz w:val="24"/>
          <w:szCs w:val="24"/>
        </w:rPr>
        <w:t>с 1 сентября по 31 мая – учебный год (период освоения содержания программы, утвержденной исполняющего обязанности Министра образования приказом и науки Республики Казахстан от 12 августа 2016 года № 499 "Об утверждении Типовых учебных программ дошкольного воспитания и обучения" (зарегистрирован в Реестре государственной регистрации нормативных правовых актов под № 14235);</w:t>
      </w:r>
      <w:r w:rsidR="002079C5">
        <w:rPr>
          <w:rFonts w:ascii="Times New Roman" w:hAnsi="Times New Roman" w:cs="Times New Roman"/>
          <w:sz w:val="24"/>
          <w:szCs w:val="24"/>
        </w:rPr>
        <w:t xml:space="preserve"> </w:t>
      </w:r>
      <w:r w:rsidRPr="00012AC5">
        <w:rPr>
          <w:rFonts w:ascii="Times New Roman" w:hAnsi="Times New Roman" w:cs="Times New Roman"/>
          <w:sz w:val="24"/>
          <w:szCs w:val="24"/>
        </w:rPr>
        <w:t>с 1 июня по 31 августа – летний оздоровительный период;</w:t>
      </w:r>
      <w:r w:rsidR="002079C5">
        <w:rPr>
          <w:rFonts w:ascii="Times New Roman" w:hAnsi="Times New Roman" w:cs="Times New Roman"/>
          <w:sz w:val="24"/>
          <w:szCs w:val="24"/>
        </w:rPr>
        <w:t xml:space="preserve"> </w:t>
      </w:r>
      <w:r w:rsidRPr="00012AC5">
        <w:rPr>
          <w:rFonts w:ascii="Times New Roman" w:hAnsi="Times New Roman" w:cs="Times New Roman"/>
          <w:sz w:val="24"/>
          <w:szCs w:val="24"/>
        </w:rPr>
        <w:t xml:space="preserve">выпуск из дошкольной организации воспитанников, прошедших программу </w:t>
      </w:r>
      <w:proofErr w:type="spellStart"/>
      <w:r w:rsidRPr="00012AC5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Pr="00012AC5">
        <w:rPr>
          <w:rFonts w:ascii="Times New Roman" w:hAnsi="Times New Roman" w:cs="Times New Roman"/>
          <w:sz w:val="24"/>
          <w:szCs w:val="24"/>
        </w:rPr>
        <w:t xml:space="preserve"> подготовки, осуществляется до 1 августа ежегодно;</w:t>
      </w:r>
      <w:r w:rsidR="002079C5">
        <w:rPr>
          <w:rFonts w:ascii="Times New Roman" w:hAnsi="Times New Roman" w:cs="Times New Roman"/>
          <w:sz w:val="24"/>
          <w:szCs w:val="24"/>
        </w:rPr>
        <w:t xml:space="preserve"> </w:t>
      </w:r>
      <w:r w:rsidRPr="00012AC5">
        <w:rPr>
          <w:rFonts w:ascii="Times New Roman" w:hAnsi="Times New Roman" w:cs="Times New Roman"/>
          <w:sz w:val="24"/>
          <w:szCs w:val="24"/>
        </w:rPr>
        <w:t>перевод воспитанников из одной возрастной группы в другую осуществляется c 1 по 31 августа текущего года с учетом достижения воспитанником полных лет в текущем календарном году.</w:t>
      </w:r>
      <w:r w:rsidR="00754255">
        <w:rPr>
          <w:rFonts w:ascii="Times New Roman" w:hAnsi="Times New Roman" w:cs="Times New Roman"/>
          <w:sz w:val="24"/>
          <w:szCs w:val="24"/>
        </w:rPr>
        <w:t xml:space="preserve"> </w:t>
      </w:r>
      <w:r w:rsidR="004609F0" w:rsidRPr="004609F0">
        <w:rPr>
          <w:rFonts w:ascii="Times New Roman" w:hAnsi="Times New Roman" w:cs="Times New Roman"/>
          <w:b/>
          <w:sz w:val="24"/>
          <w:szCs w:val="24"/>
        </w:rPr>
        <w:t>Деятельность организации образования соответствует п.14 Типовых правил деятельности дошкольных организаций.</w:t>
      </w:r>
    </w:p>
    <w:p w:rsidR="00B86081" w:rsidRPr="00917857" w:rsidRDefault="00167CE3" w:rsidP="00917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54255">
        <w:rPr>
          <w:rFonts w:ascii="Times New Roman" w:hAnsi="Times New Roman" w:cs="Times New Roman"/>
          <w:sz w:val="24"/>
          <w:szCs w:val="24"/>
        </w:rPr>
        <w:t xml:space="preserve">КГКП «Ясли-сад «Улыбка» оказывает дополнительные платные услуги </w:t>
      </w:r>
      <w:r w:rsidRPr="00DA16A1">
        <w:rPr>
          <w:rFonts w:ascii="Times New Roman" w:hAnsi="Times New Roman" w:cs="Times New Roman"/>
          <w:sz w:val="24"/>
          <w:szCs w:val="24"/>
        </w:rPr>
        <w:t xml:space="preserve">образовательного, оздоровительного характера </w:t>
      </w:r>
      <w:r>
        <w:rPr>
          <w:rFonts w:ascii="Times New Roman" w:hAnsi="Times New Roman" w:cs="Times New Roman"/>
          <w:sz w:val="24"/>
          <w:szCs w:val="24"/>
        </w:rPr>
        <w:t>(«Хореография»</w:t>
      </w:r>
      <w:r w:rsidR="008615DE">
        <w:rPr>
          <w:rFonts w:ascii="Times New Roman" w:hAnsi="Times New Roman" w:cs="Times New Roman"/>
          <w:sz w:val="24"/>
          <w:szCs w:val="24"/>
        </w:rPr>
        <w:t>; руководитель Лыжина Е.В.</w:t>
      </w:r>
      <w:r w:rsidR="00B86081">
        <w:rPr>
          <w:rFonts w:ascii="Times New Roman" w:hAnsi="Times New Roman" w:cs="Times New Roman"/>
          <w:sz w:val="24"/>
          <w:szCs w:val="24"/>
        </w:rPr>
        <w:t>, договор на ока</w:t>
      </w:r>
      <w:r w:rsidR="0047109E">
        <w:rPr>
          <w:rFonts w:ascii="Times New Roman" w:hAnsi="Times New Roman" w:cs="Times New Roman"/>
          <w:sz w:val="24"/>
          <w:szCs w:val="24"/>
        </w:rPr>
        <w:t xml:space="preserve">зание дополнительных платных </w:t>
      </w:r>
      <w:r w:rsidR="00251CFC">
        <w:rPr>
          <w:rFonts w:ascii="Times New Roman" w:hAnsi="Times New Roman" w:cs="Times New Roman"/>
          <w:sz w:val="24"/>
          <w:szCs w:val="24"/>
        </w:rPr>
        <w:t>услуг с сотрудником от 2.09.2025</w:t>
      </w:r>
      <w:r w:rsidR="0047109E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A16A1">
        <w:rPr>
          <w:rFonts w:ascii="Times New Roman" w:hAnsi="Times New Roman" w:cs="Times New Roman"/>
          <w:sz w:val="24"/>
          <w:szCs w:val="24"/>
        </w:rPr>
        <w:t>в будние дни для воспитанников, охваченных данной дошкольной организацией и поступившие средства от платных услуг направляются на начисление заработной платы специалистам, приобретение инструментария, создание соответствующей развивающей среды согласно статье 63 Закона "Об образовании".</w:t>
      </w:r>
      <w:r w:rsidR="00754255" w:rsidRPr="00754255">
        <w:t xml:space="preserve"> </w:t>
      </w:r>
      <w:r w:rsidR="00917857" w:rsidRPr="00917857">
        <w:rPr>
          <w:rFonts w:ascii="Times New Roman" w:hAnsi="Times New Roman" w:cs="Times New Roman"/>
          <w:sz w:val="24"/>
          <w:szCs w:val="24"/>
        </w:rPr>
        <w:t xml:space="preserve">Инструктором по физической культуре </w:t>
      </w:r>
      <w:r w:rsidR="00917857">
        <w:rPr>
          <w:rFonts w:ascii="Times New Roman" w:hAnsi="Times New Roman" w:cs="Times New Roman"/>
          <w:sz w:val="24"/>
          <w:szCs w:val="24"/>
        </w:rPr>
        <w:t xml:space="preserve">(Дорошенко Е.Н.) </w:t>
      </w:r>
      <w:r w:rsidR="00917857" w:rsidRPr="00917857">
        <w:rPr>
          <w:rFonts w:ascii="Times New Roman" w:hAnsi="Times New Roman" w:cs="Times New Roman"/>
          <w:sz w:val="24"/>
          <w:szCs w:val="24"/>
        </w:rPr>
        <w:t>ведётся секция по обучению игре в бадминтон</w:t>
      </w:r>
      <w:r w:rsidR="00917857">
        <w:rPr>
          <w:rFonts w:ascii="Times New Roman" w:hAnsi="Times New Roman" w:cs="Times New Roman"/>
          <w:sz w:val="24"/>
          <w:szCs w:val="24"/>
        </w:rPr>
        <w:t xml:space="preserve"> на безвозмездной основе.</w:t>
      </w:r>
      <w:bookmarkEnd w:id="0"/>
      <w:r w:rsidR="00917857">
        <w:rPr>
          <w:rFonts w:ascii="Times New Roman" w:hAnsi="Times New Roman" w:cs="Times New Roman"/>
          <w:sz w:val="24"/>
          <w:szCs w:val="24"/>
        </w:rPr>
        <w:t xml:space="preserve"> Оплата за ведение внеурочных спортивных занятий осуществляется в соответствии с Постановлением правительства РК от 31 декабря 2015 года № 1193 «Доплаты за условия труда гражданским служащим, работникам организаций, содержащихся за счёт средств бюджета, работникам казённых предприятий в сфере образования». </w:t>
      </w:r>
      <w:r w:rsidR="00754255" w:rsidRPr="00754255">
        <w:rPr>
          <w:rFonts w:ascii="Times New Roman" w:hAnsi="Times New Roman" w:cs="Times New Roman"/>
          <w:b/>
          <w:sz w:val="24"/>
          <w:szCs w:val="24"/>
        </w:rPr>
        <w:t>Деятельность организации образования соответствует п.</w:t>
      </w:r>
      <w:r w:rsidR="00754255">
        <w:rPr>
          <w:rFonts w:ascii="Times New Roman" w:hAnsi="Times New Roman" w:cs="Times New Roman"/>
          <w:b/>
          <w:sz w:val="24"/>
          <w:szCs w:val="24"/>
        </w:rPr>
        <w:t>26</w:t>
      </w:r>
      <w:r w:rsidR="00754255" w:rsidRPr="00754255">
        <w:rPr>
          <w:rFonts w:ascii="Times New Roman" w:hAnsi="Times New Roman" w:cs="Times New Roman"/>
          <w:b/>
          <w:sz w:val="24"/>
          <w:szCs w:val="24"/>
        </w:rPr>
        <w:t xml:space="preserve"> Типовых правил деятельности дошкольных организаций.</w:t>
      </w:r>
    </w:p>
    <w:p w:rsidR="00910345" w:rsidRPr="001338A8" w:rsidRDefault="00B86081" w:rsidP="001338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99077983"/>
      <w:r w:rsidRPr="00B86081">
        <w:rPr>
          <w:rFonts w:ascii="Times New Roman" w:hAnsi="Times New Roman" w:cs="Times New Roman"/>
          <w:sz w:val="24"/>
          <w:szCs w:val="24"/>
        </w:rPr>
        <w:t xml:space="preserve">В </w:t>
      </w:r>
      <w:r w:rsidR="00754255">
        <w:rPr>
          <w:rFonts w:ascii="Times New Roman" w:hAnsi="Times New Roman" w:cs="Times New Roman"/>
          <w:sz w:val="24"/>
          <w:szCs w:val="24"/>
        </w:rPr>
        <w:t>дошкольной организации</w:t>
      </w:r>
      <w:r w:rsidRPr="00B86081">
        <w:rPr>
          <w:rFonts w:ascii="Times New Roman" w:hAnsi="Times New Roman" w:cs="Times New Roman"/>
          <w:sz w:val="24"/>
          <w:szCs w:val="24"/>
        </w:rPr>
        <w:t xml:space="preserve"> размещение государственного образовательного заказа на дошкольное воспитание и обучение осуществляется в соответствии с приказом Министра просвещения Республики Казахстан от 5 декабря 2022 года № 485. Зарегистрирован в Министерстве юстиции Республики Казахстан 6 декабря 2022 года № 30967 "О внесении изменений в приказ Министра просвещения Республики Казахстан от 27 августа 2022 года № 381 "Об утверждении Правил размещения государственного образовательного заказа на дошкольное воспитание и обучение, среднее образование, дополнительное образование», Постановлением а</w:t>
      </w:r>
      <w:r w:rsidR="00B77901">
        <w:rPr>
          <w:rFonts w:ascii="Times New Roman" w:hAnsi="Times New Roman" w:cs="Times New Roman"/>
          <w:sz w:val="24"/>
          <w:szCs w:val="24"/>
        </w:rPr>
        <w:t>кимата Костанайской области № 37 от 06.02.2026</w:t>
      </w:r>
      <w:r w:rsidRPr="00B86081">
        <w:rPr>
          <w:rFonts w:ascii="Times New Roman" w:hAnsi="Times New Roman" w:cs="Times New Roman"/>
          <w:sz w:val="24"/>
          <w:szCs w:val="24"/>
        </w:rPr>
        <w:t xml:space="preserve"> г. «О внесении изменений в постановление акимата Костанайской области от 20 января 2022 года № 23 «Об утверждении </w:t>
      </w:r>
      <w:r w:rsidR="0089792B" w:rsidRPr="00B86081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B86081">
        <w:rPr>
          <w:rFonts w:ascii="Times New Roman" w:hAnsi="Times New Roman" w:cs="Times New Roman"/>
          <w:sz w:val="24"/>
          <w:szCs w:val="24"/>
        </w:rPr>
        <w:t xml:space="preserve"> образовательного заказа на дошкольное воспитание и</w:t>
      </w:r>
      <w:r w:rsidR="00A93D7D">
        <w:rPr>
          <w:rFonts w:ascii="Times New Roman" w:hAnsi="Times New Roman" w:cs="Times New Roman"/>
          <w:sz w:val="24"/>
          <w:szCs w:val="24"/>
        </w:rPr>
        <w:t xml:space="preserve"> </w:t>
      </w:r>
      <w:r w:rsidRPr="00B86081">
        <w:rPr>
          <w:rFonts w:ascii="Times New Roman" w:hAnsi="Times New Roman" w:cs="Times New Roman"/>
          <w:sz w:val="24"/>
          <w:szCs w:val="24"/>
        </w:rPr>
        <w:t>обучение, разм</w:t>
      </w:r>
      <w:r w:rsidR="004D2979">
        <w:rPr>
          <w:rFonts w:ascii="Times New Roman" w:hAnsi="Times New Roman" w:cs="Times New Roman"/>
          <w:sz w:val="24"/>
          <w:szCs w:val="24"/>
        </w:rPr>
        <w:t>ера родительской платы».</w:t>
      </w:r>
      <w:r w:rsidR="0089792B">
        <w:rPr>
          <w:rFonts w:ascii="Times New Roman" w:hAnsi="Times New Roman" w:cs="Times New Roman"/>
          <w:sz w:val="24"/>
          <w:szCs w:val="24"/>
        </w:rPr>
        <w:t xml:space="preserve"> Средняя стоимость расходов на одного воспитанника в государственных дошкольных организациях в месяц </w:t>
      </w:r>
      <w:r w:rsidR="00754255">
        <w:rPr>
          <w:rFonts w:ascii="Times New Roman" w:hAnsi="Times New Roman" w:cs="Times New Roman"/>
          <w:sz w:val="24"/>
          <w:szCs w:val="24"/>
        </w:rPr>
        <w:t>в группе с 10,5 ча</w:t>
      </w:r>
      <w:r w:rsidR="00B77901">
        <w:rPr>
          <w:rFonts w:ascii="Times New Roman" w:hAnsi="Times New Roman" w:cs="Times New Roman"/>
          <w:sz w:val="24"/>
          <w:szCs w:val="24"/>
        </w:rPr>
        <w:t>совым режимом пребывания – 58344</w:t>
      </w:r>
      <w:r w:rsidR="00754255">
        <w:rPr>
          <w:rFonts w:ascii="Times New Roman" w:hAnsi="Times New Roman" w:cs="Times New Roman"/>
          <w:sz w:val="24"/>
          <w:szCs w:val="24"/>
        </w:rPr>
        <w:t xml:space="preserve"> тенг</w:t>
      </w:r>
      <w:r w:rsidR="00B77901">
        <w:rPr>
          <w:rFonts w:ascii="Times New Roman" w:hAnsi="Times New Roman" w:cs="Times New Roman"/>
          <w:sz w:val="24"/>
          <w:szCs w:val="24"/>
        </w:rPr>
        <w:t>е; в специальной группе – 103250</w:t>
      </w:r>
      <w:r w:rsidR="00754255">
        <w:rPr>
          <w:rFonts w:ascii="Times New Roman" w:hAnsi="Times New Roman" w:cs="Times New Roman"/>
          <w:sz w:val="24"/>
          <w:szCs w:val="24"/>
        </w:rPr>
        <w:t xml:space="preserve"> тенге.</w:t>
      </w:r>
      <w:r w:rsidR="00754255" w:rsidRPr="00754255">
        <w:t xml:space="preserve"> </w:t>
      </w:r>
      <w:r w:rsidR="005A6825" w:rsidRPr="005A6825">
        <w:rPr>
          <w:rFonts w:ascii="Times New Roman" w:hAnsi="Times New Roman" w:cs="Times New Roman"/>
          <w:sz w:val="24"/>
          <w:szCs w:val="24"/>
        </w:rPr>
        <w:t xml:space="preserve">Функционирует медицинский кабинет, укомплектованный необходимым оборудованием (холодильник, кушетка, ширма, медицинский столик, шкаф), оснащенный мебелью, медикаментами согласно санитарно-гигиеническим нормам. Имеется лицензия от 21.10.2021 года № 21030193; подвиды лицензируемого вида деятельности: консультативно-диагностическая медицинская помощь детскому населению по </w:t>
      </w:r>
      <w:r w:rsidR="005A6825" w:rsidRPr="005A6825">
        <w:rPr>
          <w:rFonts w:ascii="Times New Roman" w:hAnsi="Times New Roman" w:cs="Times New Roman"/>
          <w:sz w:val="24"/>
          <w:szCs w:val="24"/>
        </w:rPr>
        <w:lastRenderedPageBreak/>
        <w:t xml:space="preserve">специальности «Офтальмология»; первичная медико-санитарная помощь; доврачебная. Медицинская сестра, </w:t>
      </w:r>
      <w:proofErr w:type="spellStart"/>
      <w:r w:rsidR="005A6825" w:rsidRPr="005A6825">
        <w:rPr>
          <w:rFonts w:ascii="Times New Roman" w:hAnsi="Times New Roman" w:cs="Times New Roman"/>
          <w:sz w:val="24"/>
          <w:szCs w:val="24"/>
        </w:rPr>
        <w:t>Турченяк</w:t>
      </w:r>
      <w:proofErr w:type="spellEnd"/>
      <w:r w:rsidR="005A6825" w:rsidRPr="005A6825">
        <w:rPr>
          <w:rFonts w:ascii="Times New Roman" w:hAnsi="Times New Roman" w:cs="Times New Roman"/>
          <w:sz w:val="24"/>
          <w:szCs w:val="24"/>
        </w:rPr>
        <w:t xml:space="preserve"> Л.А., техническое и профессиональное образование по специальности «Лечебное дело (фельдшер общей практики)», имеет сертификат специалиста в области образования для осуществления медицинской деятельности и допуск к клинической практике по специальности «Лечебное дело» (приказ руководителя Департамента Комитета медицинского и фармацевтического контроля Министерства здравоохранения Республики Казахстан по Костанайской области от 28.01.2025 г № 20.</w:t>
      </w:r>
      <w:r w:rsidR="005A6825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754255" w:rsidRPr="00754255">
        <w:rPr>
          <w:rFonts w:ascii="Times New Roman" w:hAnsi="Times New Roman" w:cs="Times New Roman"/>
          <w:b/>
          <w:sz w:val="24"/>
          <w:szCs w:val="24"/>
        </w:rPr>
        <w:t>Деятельность организации образования соответствует п.</w:t>
      </w:r>
      <w:r w:rsidR="00754255">
        <w:rPr>
          <w:rFonts w:ascii="Times New Roman" w:hAnsi="Times New Roman" w:cs="Times New Roman"/>
          <w:b/>
          <w:sz w:val="24"/>
          <w:szCs w:val="24"/>
        </w:rPr>
        <w:t>12</w:t>
      </w:r>
      <w:r w:rsidR="00754255" w:rsidRPr="00754255">
        <w:rPr>
          <w:rFonts w:ascii="Times New Roman" w:hAnsi="Times New Roman" w:cs="Times New Roman"/>
          <w:b/>
          <w:sz w:val="24"/>
          <w:szCs w:val="24"/>
        </w:rPr>
        <w:t xml:space="preserve"> Типовых правил деятель</w:t>
      </w:r>
      <w:r w:rsidR="00910345" w:rsidRPr="00754255">
        <w:rPr>
          <w:rFonts w:ascii="Times New Roman" w:hAnsi="Times New Roman" w:cs="Times New Roman"/>
          <w:b/>
          <w:sz w:val="24"/>
          <w:szCs w:val="24"/>
        </w:rPr>
        <w:t>ности дошкольных организаций</w:t>
      </w:r>
    </w:p>
    <w:p w:rsidR="00910345" w:rsidRPr="00AE7992" w:rsidRDefault="00910345" w:rsidP="00800BF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КГКП «Ясли-сад «Улыбка» отдела образования города </w:t>
      </w:r>
      <w:proofErr w:type="spellStart"/>
      <w:r w:rsidRPr="006F1FB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Лисаковска</w:t>
      </w:r>
      <w:proofErr w:type="spellEnd"/>
      <w:r w:rsidRPr="006F1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УОАКО воспитанники питаются за счет средств родителей или законных представителей. </w:t>
      </w:r>
      <w:r w:rsidR="00800BF8" w:rsidRPr="006F1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 из социально уязвимых слоёв населения охвачены бесплатным горячим питанием на основании Постановления </w:t>
      </w:r>
      <w:proofErr w:type="spellStart"/>
      <w:r w:rsidR="00800BF8" w:rsidRPr="006F1FB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="00800BF8" w:rsidRPr="006F1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00BF8" w:rsidRPr="006F1F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Костанайской</w:t>
      </w:r>
      <w:proofErr w:type="spellEnd"/>
      <w:r w:rsidR="00800BF8" w:rsidRPr="006F1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</w:t>
      </w:r>
      <w:r w:rsidR="006F1FB2" w:rsidRPr="006F1FB2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от 11 марта 2026 года №69</w:t>
      </w:r>
      <w:r w:rsidR="00800BF8" w:rsidRPr="006F1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компенсации расходов за питание отдельным категориям воспитанников дошкольных организаций Костанайской области" (дети из многодетных семей; дети из семей, имеющих право на получение адресной социальной помощи, а также дети из семей, не получающих государственную адресную социальную помощь, в которых  среднедушевой доход ниже величины прожиточного минимума). </w:t>
      </w:r>
      <w:r w:rsidR="00FE271D" w:rsidRPr="006F1FB2">
        <w:rPr>
          <w:rFonts w:ascii="Times New Roman" w:eastAsia="Times New Roman" w:hAnsi="Times New Roman" w:cs="Times New Roman"/>
          <w:sz w:val="24"/>
          <w:szCs w:val="24"/>
        </w:rPr>
        <w:t>На данный момент</w:t>
      </w:r>
      <w:r w:rsidR="006F1FB2" w:rsidRPr="006F1FB2">
        <w:rPr>
          <w:rFonts w:ascii="Times New Roman" w:eastAsia="Times New Roman" w:hAnsi="Times New Roman" w:cs="Times New Roman"/>
          <w:sz w:val="24"/>
          <w:szCs w:val="24"/>
        </w:rPr>
        <w:t xml:space="preserve"> бесплатным питанием охвачены 18</w:t>
      </w:r>
      <w:r w:rsidR="00FE271D" w:rsidRPr="006F1FB2">
        <w:rPr>
          <w:rFonts w:ascii="Times New Roman" w:eastAsia="Times New Roman" w:hAnsi="Times New Roman" w:cs="Times New Roman"/>
          <w:sz w:val="24"/>
          <w:szCs w:val="24"/>
        </w:rPr>
        <w:t xml:space="preserve"> воспитанников детского сада</w:t>
      </w:r>
      <w:r w:rsidR="00800BF8" w:rsidRPr="006F1FB2">
        <w:rPr>
          <w:rFonts w:ascii="Times New Roman" w:eastAsia="Times New Roman" w:hAnsi="Times New Roman" w:cs="Times New Roman"/>
          <w:sz w:val="24"/>
          <w:szCs w:val="24"/>
        </w:rPr>
        <w:t xml:space="preserve"> (приказ №4</w:t>
      </w:r>
      <w:r w:rsidR="006F1FB2" w:rsidRPr="006F1FB2">
        <w:rPr>
          <w:rFonts w:ascii="Times New Roman" w:eastAsia="Times New Roman" w:hAnsi="Times New Roman" w:cs="Times New Roman"/>
          <w:sz w:val="24"/>
          <w:szCs w:val="24"/>
        </w:rPr>
        <w:t xml:space="preserve">2/2 от 13.03.2026 </w:t>
      </w:r>
      <w:r w:rsidR="00800BF8" w:rsidRPr="006F1FB2">
        <w:rPr>
          <w:rFonts w:ascii="Times New Roman" w:eastAsia="Times New Roman" w:hAnsi="Times New Roman" w:cs="Times New Roman"/>
          <w:sz w:val="24"/>
          <w:szCs w:val="24"/>
        </w:rPr>
        <w:t>г.).</w:t>
      </w:r>
      <w:r w:rsidR="00FE2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6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организации образования соответствует п.17 Типовых правил деятельности дошкольных организаций.</w:t>
      </w:r>
    </w:p>
    <w:p w:rsidR="002079C5" w:rsidRPr="00E1550B" w:rsidRDefault="00910345" w:rsidP="00E15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50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Сбалансированное питание воспитанников проводится с учетом их возрастных особенностей, состояния здоровья, режима работы организации образования, сезонного наличия продуктов, кратность его определяется в соответствии с Санитарными правилами "Санитарно-эпидемиологические требования к дошкольным организациям и домам ребенка", утвержденными приказом Министра здравоохранения Республики Казахстан от 9 июля 2021 года № ҚР ДСМ-59 и уставом организации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(предусмотрен завтрак, обед, полдник)</w:t>
      </w:r>
      <w:r w:rsidRPr="00686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санитарно-эпидемиологическое заключение о соответствии объекта питания санитарным правилам и нормам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91034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034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1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  <w:r w:rsidR="00E15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обеспечения разнообразия питания, достаточного цикла ротации незаменимых пищевых продуктов и полезных блюд, предлагаемых воспитанникам, составляется перспективное десятидневное меню с указанием выхода блюд. Перспективное меню соответствует нормам питания, установленным постановлением Правительства Республики Казахстан от 12 марта 2012 года № 320 «Об утверждении размеров, источников, видов и Правил предоставления социальной помощи гражданам, которым </w:t>
      </w:r>
      <w:r w:rsidR="00153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оказывается социальная помощь». </w:t>
      </w:r>
      <w:r w:rsidRPr="00910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организации образования соответствует пп.6 п.20 Типовых правил деятельности.</w:t>
      </w:r>
    </w:p>
    <w:p w:rsidR="00141CF5" w:rsidRDefault="002079C5" w:rsidP="00141CF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организации образования осуществляется деятельность по обеспечению воспитанников текущим медицинским наблюдением, иммунизацией и организацией профилактических осмотров. </w:t>
      </w:r>
      <w:r w:rsidR="005A68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сестрой п</w:t>
      </w:r>
      <w:r w:rsidR="003B66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ройдена первичная ежегодная подготовка</w:t>
      </w:r>
      <w:r w:rsidR="00E84452" w:rsidRPr="00B65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инструктаж по организации и проведению профилактических прививок (удостоверение № 81 от 31 марта 2025 года). </w:t>
      </w:r>
      <w:r w:rsidR="00E155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 к посещению дошкольной организации</w:t>
      </w:r>
      <w:r w:rsidR="00E1550B" w:rsidRPr="00E15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детей, не получивших плановые профилактические прививки по причине наличия постоянных медицинских противопоказаний или иных причин, осуществляется с учетом достижения порогового уровня коллективного иммунитета в группах</w:t>
      </w:r>
      <w:r w:rsidR="00E15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</w:t>
      </w:r>
      <w:r w:rsidR="00E1550B" w:rsidRPr="00E15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</w:t>
      </w:r>
      <w:r w:rsidR="00E15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E1550B" w:rsidRPr="00E15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здравоохранения Республики Казахстан от 20 декабря 2020 года</w:t>
      </w:r>
      <w:r w:rsidR="00E15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1550B" w:rsidRPr="00E15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допуска в дошкольные организации детей, не получивших плановые профилактические прививки, и порогового уровня коллективного иммунитета</w:t>
      </w:r>
      <w:r w:rsidR="00E1550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B65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79C5" w:rsidRPr="005A6825" w:rsidRDefault="00141CF5" w:rsidP="00EE0C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сестрой спроектирован комплексный</w:t>
      </w:r>
      <w:r w:rsidRPr="00141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 оздоровительных мероприятий,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представляются </w:t>
      </w:r>
      <w:r w:rsidRPr="00141CF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результатах углубленного медицинского осмотра (группы здоровья), сведения о заболеваемости детей, сведения об иммунизации детей, анализ заболеваемости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итогам профилактического осмотра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специалистами </w:t>
      </w:r>
      <w:r w:rsidRPr="00141CF5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141CF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исаковская</w:t>
      </w:r>
      <w:proofErr w:type="spellEnd"/>
      <w:r w:rsidRPr="00141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городская больница» </w:t>
      </w:r>
      <w:proofErr w:type="spellStart"/>
      <w:r w:rsidRPr="00141CF5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УЗАаКО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(педиатр, невропатолог, хирург, окулист, лор, стоматолог) сделан </w:t>
      </w:r>
      <w:r w:rsidRPr="00B77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по группам здоровья – первая </w:t>
      </w:r>
      <w:r w:rsidR="000B74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100 воспитанников, вторая – 37</w:t>
      </w:r>
      <w:r w:rsidRPr="00B77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74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воспитанников, третья группа – 10</w:t>
      </w:r>
      <w:r w:rsidRPr="00B77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воспитанников. На </w:t>
      </w:r>
      <w:r w:rsidR="00EE0C91" w:rsidRPr="00B7790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диспансерном</w:t>
      </w:r>
      <w:r w:rsidR="00B77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учёте находится 10</w:t>
      </w:r>
      <w:r w:rsidRPr="00B77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Самые распространённые заболевания воспитанников в течение учебного года – ОРЗ,</w:t>
      </w:r>
      <w:r w:rsidR="00EE0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ОРВИ, трах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еит, ангина.</w:t>
      </w:r>
      <w:r w:rsidR="00EE0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воспитанников получают обратную связь от медицинской сестры на постоянной основе.  </w:t>
      </w:r>
      <w:r w:rsidR="002079C5" w:rsidRPr="00B65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организации образования соответствует пп.4 п.20 Типовых правил деятельности дошкольной организации.</w:t>
      </w:r>
    </w:p>
    <w:p w:rsidR="004D2979" w:rsidRPr="004D2979" w:rsidRDefault="004D2979" w:rsidP="004D2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9078027"/>
      <w:r w:rsidRPr="004D29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 образования действует консультационный пункт, созданный с целью сотрудничества и обеспечения единых подходов к дошкольному воспитанию, повышения педагогической компетентности родителей в вопросах развития личности детей (приказ "О создании консультацион</w:t>
      </w:r>
      <w:r w:rsidR="00B7790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пункта" №70/2 от 02.09.2025</w:t>
      </w:r>
      <w:r w:rsidRPr="004D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г..). Согласно представленному плану деятельности консультационного пункта, родители имеют возможность получить консультацию руководителя, методиста, медицинской сестры, учителя казахского языка, педагога-психолога, учителя-логопеда, инструктора по физической культуре, музыкального руководителя, педагогов по вопросам оздоровления, физического развития, изучения казахского языка, развития познавательных и творческих навыков. Основными формами деятельности консультационного пункта является: консультации, семинары, мастер-классы, тренинги, совместная спортивная и досуговая деятельность. Организация психолого-педагогической помощи родителям строится на основе интеграции деятельности специалистов, что нашло отражение в Положении о деятельности консультационного пункта. </w:t>
      </w:r>
      <w:bookmarkEnd w:id="2"/>
      <w:r w:rsidRPr="004D2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организации образования соответствует п.27 Типовых правил деятельности дошкольных организаций.</w:t>
      </w:r>
    </w:p>
    <w:p w:rsidR="00FE271D" w:rsidRDefault="00910345" w:rsidP="00FE27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образования. </w:t>
      </w:r>
      <w:r w:rsidRPr="00686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организации образования соответствует пп.8 п.20 Типовых правил деятельности дошкольных организаций.</w:t>
      </w:r>
    </w:p>
    <w:p w:rsidR="002079C5" w:rsidRPr="002079C5" w:rsidRDefault="00167CE3" w:rsidP="00FE27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79C5">
        <w:rPr>
          <w:rFonts w:ascii="Times New Roman" w:hAnsi="Times New Roman" w:cs="Times New Roman"/>
          <w:sz w:val="24"/>
          <w:szCs w:val="24"/>
        </w:rPr>
        <w:t>Управление дошкольной организацией строится на принципах единоначалия и коллегиального управления. Формами коллегиального управления являются педагогический</w:t>
      </w:r>
      <w:r w:rsidR="00E5269E">
        <w:rPr>
          <w:rFonts w:ascii="Times New Roman" w:hAnsi="Times New Roman" w:cs="Times New Roman"/>
          <w:sz w:val="24"/>
          <w:szCs w:val="24"/>
        </w:rPr>
        <w:t xml:space="preserve"> совет (</w:t>
      </w:r>
      <w:r w:rsidR="00E5269E" w:rsidRPr="00E5269E">
        <w:rPr>
          <w:rFonts w:ascii="Times New Roman" w:hAnsi="Times New Roman" w:cs="Times New Roman"/>
          <w:sz w:val="24"/>
          <w:szCs w:val="24"/>
        </w:rPr>
        <w:t>приказ Министра образования и науки Республики Казахстан от 2 июля 2018 года № 317 «О внесении изменений в приказ исполняющего обязанности Министра образования и науки Республики Казахстан от 16 мая 2008 года № 272 "Об утверждении Типовых правил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общего и дополнительного образования"</w:t>
      </w:r>
      <w:r w:rsidR="00FE271D">
        <w:rPr>
          <w:rFonts w:ascii="Times New Roman" w:hAnsi="Times New Roman" w:cs="Times New Roman"/>
          <w:sz w:val="24"/>
          <w:szCs w:val="24"/>
        </w:rPr>
        <w:t xml:space="preserve">), методический совет, </w:t>
      </w:r>
      <w:r w:rsidR="00E5269E">
        <w:rPr>
          <w:rFonts w:ascii="Times New Roman" w:hAnsi="Times New Roman" w:cs="Times New Roman"/>
          <w:sz w:val="24"/>
          <w:szCs w:val="24"/>
        </w:rPr>
        <w:t>попечительский совет (</w:t>
      </w:r>
      <w:r w:rsidR="00FE271D">
        <w:rPr>
          <w:rFonts w:ascii="Times New Roman" w:hAnsi="Times New Roman" w:cs="Times New Roman"/>
          <w:sz w:val="24"/>
          <w:szCs w:val="24"/>
        </w:rPr>
        <w:t>п</w:t>
      </w:r>
      <w:r w:rsidR="00FE271D" w:rsidRPr="00E5269E">
        <w:rPr>
          <w:rFonts w:ascii="Times New Roman" w:hAnsi="Times New Roman" w:cs="Times New Roman"/>
          <w:sz w:val="24"/>
          <w:szCs w:val="24"/>
        </w:rPr>
        <w:t>риказ Министра образования и науки Республики Казахстан от 27 июля 2017 года № 355</w:t>
      </w:r>
      <w:r w:rsidR="00FE271D">
        <w:rPr>
          <w:rFonts w:ascii="Times New Roman" w:hAnsi="Times New Roman" w:cs="Times New Roman"/>
          <w:sz w:val="24"/>
          <w:szCs w:val="24"/>
        </w:rPr>
        <w:t xml:space="preserve"> «</w:t>
      </w:r>
      <w:r w:rsidR="00E5269E" w:rsidRPr="00E5269E">
        <w:rPr>
          <w:rFonts w:ascii="Times New Roman" w:hAnsi="Times New Roman" w:cs="Times New Roman"/>
          <w:sz w:val="24"/>
          <w:szCs w:val="24"/>
        </w:rPr>
        <w:t>Об утверждении Типовых правил организации работы Попечительского совета и порядок его избрания в организациях образования</w:t>
      </w:r>
      <w:r w:rsidR="00FE271D">
        <w:rPr>
          <w:rFonts w:ascii="Times New Roman" w:hAnsi="Times New Roman" w:cs="Times New Roman"/>
          <w:sz w:val="24"/>
          <w:szCs w:val="24"/>
        </w:rPr>
        <w:t>»</w:t>
      </w:r>
      <w:r w:rsidR="00E5269E">
        <w:rPr>
          <w:rFonts w:ascii="Times New Roman" w:hAnsi="Times New Roman" w:cs="Times New Roman"/>
          <w:sz w:val="24"/>
          <w:szCs w:val="24"/>
        </w:rPr>
        <w:t>)</w:t>
      </w:r>
      <w:r w:rsidRPr="002079C5">
        <w:rPr>
          <w:rFonts w:ascii="Times New Roman" w:hAnsi="Times New Roman" w:cs="Times New Roman"/>
          <w:sz w:val="24"/>
          <w:szCs w:val="24"/>
        </w:rPr>
        <w:t>. Непосредственное управление дошкольной организацией осуществляет руководитель.</w:t>
      </w:r>
      <w:r w:rsidR="002079C5" w:rsidRPr="00207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Деятельность организации образования соответствует п.29 Типовых правил деятельности дошкольных организаций.</w:t>
      </w:r>
    </w:p>
    <w:p w:rsidR="003B667B" w:rsidRDefault="003B667B" w:rsidP="00001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1956" w:rsidRDefault="000A57AD" w:rsidP="000A57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7AD">
        <w:rPr>
          <w:rFonts w:ascii="Times New Roman" w:hAnsi="Times New Roman" w:cs="Times New Roman"/>
          <w:b/>
          <w:sz w:val="24"/>
          <w:szCs w:val="24"/>
        </w:rPr>
        <w:t>АНАЛИЗ КАДРОВОГО ПОТЕНЦИАЛА</w:t>
      </w:r>
    </w:p>
    <w:p w:rsidR="000A57AD" w:rsidRPr="00795876" w:rsidRDefault="000A57AD" w:rsidP="000A57AD">
      <w:pPr>
        <w:spacing w:after="0"/>
        <w:ind w:firstLine="43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5876">
        <w:rPr>
          <w:rFonts w:ascii="Times New Roman" w:hAnsi="Times New Roman" w:cs="Times New Roman"/>
          <w:b/>
          <w:sz w:val="24"/>
          <w:szCs w:val="24"/>
          <w:lang w:val="kk-KZ"/>
        </w:rPr>
        <w:t>Количественный состав по штатному расписанию/тарификации, по должностям, по образованию:</w:t>
      </w:r>
    </w:p>
    <w:p w:rsidR="000A57AD" w:rsidRPr="00210265" w:rsidRDefault="000A57AD" w:rsidP="000A57AD">
      <w:pPr>
        <w:spacing w:after="0" w:line="240" w:lineRule="auto"/>
        <w:ind w:firstLine="431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>З</w:t>
      </w:r>
      <w:r w:rsidRPr="00210265">
        <w:rPr>
          <w:rFonts w:ascii="Times New Roman" w:eastAsiaTheme="minorEastAsia" w:hAnsi="Times New Roman" w:cs="Times New Roman"/>
          <w:bCs/>
          <w:sz w:val="24"/>
          <w:szCs w:val="24"/>
        </w:rPr>
        <w:t>а оцениваемый период кадровый состав пе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дагогов КГКП «Ясли-сад «Улыбка» укомплектовывался</w:t>
      </w:r>
      <w:r w:rsidRPr="002102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на основании утвержденного штатного расписания. Штатная численность педагогов установлена в соответствии с Типовыми штатами работников организаций дошкольного воспитания и обучения, утверждёнными постановлением Правительства Республики Казахстан от 30 января 2008 года № 77 «Об утверждении Типовых штатов работников государств</w:t>
      </w:r>
      <w:r w:rsidR="00F3757E">
        <w:rPr>
          <w:rFonts w:ascii="Times New Roman" w:eastAsiaTheme="minorEastAsia" w:hAnsi="Times New Roman" w:cs="Times New Roman"/>
          <w:bCs/>
          <w:sz w:val="24"/>
          <w:szCs w:val="24"/>
        </w:rPr>
        <w:t xml:space="preserve">енных организаций образования» </w:t>
      </w:r>
      <w:r w:rsidR="00F3757E" w:rsidRPr="00F3757E">
        <w:rPr>
          <w:rFonts w:ascii="Times New Roman" w:eastAsiaTheme="minorEastAsia" w:hAnsi="Times New Roman" w:cs="Times New Roman"/>
          <w:bCs/>
          <w:sz w:val="24"/>
          <w:szCs w:val="24"/>
        </w:rPr>
        <w:t xml:space="preserve">с изменениями, внесенными приказами </w:t>
      </w:r>
      <w:proofErr w:type="spellStart"/>
      <w:r w:rsidR="00F3757E" w:rsidRPr="00F3757E">
        <w:rPr>
          <w:rFonts w:ascii="Times New Roman" w:eastAsiaTheme="minorEastAsia" w:hAnsi="Times New Roman" w:cs="Times New Roman"/>
          <w:bCs/>
          <w:sz w:val="24"/>
          <w:szCs w:val="24"/>
        </w:rPr>
        <w:t>и.о</w:t>
      </w:r>
      <w:proofErr w:type="spellEnd"/>
      <w:r w:rsidR="00F3757E" w:rsidRPr="00F3757E">
        <w:rPr>
          <w:rFonts w:ascii="Times New Roman" w:eastAsiaTheme="minorEastAsia" w:hAnsi="Times New Roman" w:cs="Times New Roman"/>
          <w:bCs/>
          <w:sz w:val="24"/>
          <w:szCs w:val="24"/>
        </w:rPr>
        <w:t>. Министра прос</w:t>
      </w:r>
      <w:r w:rsidR="00DC664B">
        <w:rPr>
          <w:rFonts w:ascii="Times New Roman" w:eastAsiaTheme="minorEastAsia" w:hAnsi="Times New Roman" w:cs="Times New Roman"/>
          <w:bCs/>
          <w:sz w:val="24"/>
          <w:szCs w:val="24"/>
        </w:rPr>
        <w:t>вещения РК от 29.05.2024 № 127</w:t>
      </w:r>
      <w:r w:rsidR="00F3757E" w:rsidRPr="00F3757E">
        <w:rPr>
          <w:rFonts w:ascii="Times New Roman" w:eastAsiaTheme="minorEastAsia" w:hAnsi="Times New Roman" w:cs="Times New Roman"/>
          <w:bCs/>
          <w:sz w:val="24"/>
          <w:szCs w:val="24"/>
        </w:rPr>
        <w:t>; от 11.12.2024 № 356</w:t>
      </w:r>
      <w:r w:rsidR="00DC664B"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</w:p>
    <w:p w:rsidR="000A57AD" w:rsidRDefault="000A57AD" w:rsidP="000A57AD">
      <w:pPr>
        <w:spacing w:after="0" w:line="240" w:lineRule="auto"/>
        <w:ind w:firstLine="431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10265">
        <w:rPr>
          <w:rFonts w:ascii="Times New Roman" w:eastAsiaTheme="minorEastAsia" w:hAnsi="Times New Roman" w:cs="Times New Roman"/>
          <w:bCs/>
          <w:sz w:val="24"/>
          <w:szCs w:val="24"/>
        </w:rPr>
        <w:lastRenderedPageBreak/>
        <w:t xml:space="preserve">Доля педагогов, имеющих образование по специальности «Дошкольное воспитание и обучение», обеспечивающих выполнение содержания дошкольного образования в соответствии с требованиями ГОСО и Типовой учебной программой дошкольного воспитания и обучения, за оцениваемый период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составляет </w:t>
      </w:r>
      <w:r w:rsidR="00DC664B">
        <w:rPr>
          <w:rFonts w:ascii="Times New Roman" w:eastAsiaTheme="minorEastAsia" w:hAnsi="Times New Roman" w:cs="Times New Roman"/>
          <w:bCs/>
          <w:sz w:val="24"/>
          <w:szCs w:val="24"/>
        </w:rPr>
        <w:t>93</w:t>
      </w:r>
      <w:r w:rsidRPr="00B87883">
        <w:rPr>
          <w:rFonts w:ascii="Times New Roman" w:eastAsiaTheme="minorEastAsia" w:hAnsi="Times New Roman" w:cs="Times New Roman"/>
          <w:bCs/>
          <w:sz w:val="24"/>
          <w:szCs w:val="24"/>
        </w:rPr>
        <w:t>%.</w:t>
      </w:r>
    </w:p>
    <w:p w:rsidR="00F73E21" w:rsidRDefault="00F63F0C" w:rsidP="000A57AD">
      <w:pPr>
        <w:spacing w:after="0" w:line="240" w:lineRule="auto"/>
        <w:ind w:firstLine="431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В 202</w:t>
      </w:r>
      <w:r w:rsidR="00DC664B">
        <w:rPr>
          <w:rFonts w:ascii="Times New Roman" w:eastAsiaTheme="minorEastAsia" w:hAnsi="Times New Roman" w:cs="Times New Roman"/>
          <w:bCs/>
          <w:sz w:val="24"/>
          <w:szCs w:val="24"/>
        </w:rPr>
        <w:t>5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-202</w:t>
      </w:r>
      <w:r w:rsidR="00DC664B">
        <w:rPr>
          <w:rFonts w:ascii="Times New Roman" w:eastAsiaTheme="minorEastAsia" w:hAnsi="Times New Roman" w:cs="Times New Roman"/>
          <w:bCs/>
          <w:sz w:val="24"/>
          <w:szCs w:val="24"/>
        </w:rPr>
        <w:t>6</w:t>
      </w:r>
      <w:r w:rsidRPr="002102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учебному году, согласно штатн</w:t>
      </w:r>
      <w:r w:rsidR="00DC664B">
        <w:rPr>
          <w:rFonts w:ascii="Times New Roman" w:eastAsiaTheme="minorEastAsia" w:hAnsi="Times New Roman" w:cs="Times New Roman"/>
          <w:bCs/>
          <w:sz w:val="24"/>
          <w:szCs w:val="24"/>
        </w:rPr>
        <w:t>ому расписанию (на 1 января 2025</w:t>
      </w:r>
      <w:r w:rsidRPr="002102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года), утвержденному руководителем ГУ «Отдел образования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города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Лисаковска</w:t>
      </w:r>
      <w:proofErr w:type="spellEnd"/>
      <w:r w:rsidRPr="002102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УОАКО</w:t>
      </w:r>
      <w:r w:rsidRPr="00210265">
        <w:rPr>
          <w:rFonts w:ascii="Times New Roman" w:eastAsiaTheme="minorEastAsia" w:hAnsi="Times New Roman" w:cs="Times New Roman"/>
          <w:bCs/>
          <w:sz w:val="24"/>
          <w:szCs w:val="24"/>
        </w:rPr>
        <w:t>, сведений ИС «Национальная образовател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ьная база данных» о</w:t>
      </w:r>
      <w:r w:rsidR="00F73E21">
        <w:rPr>
          <w:rFonts w:ascii="Times New Roman" w:eastAsiaTheme="minorEastAsia" w:hAnsi="Times New Roman" w:cs="Times New Roman"/>
          <w:bCs/>
          <w:sz w:val="24"/>
          <w:szCs w:val="24"/>
        </w:rPr>
        <w:t>бразовательн</w:t>
      </w:r>
      <w:r w:rsidR="00A955C0">
        <w:rPr>
          <w:rFonts w:ascii="Times New Roman" w:eastAsiaTheme="minorEastAsia" w:hAnsi="Times New Roman" w:cs="Times New Roman"/>
          <w:bCs/>
          <w:sz w:val="24"/>
          <w:szCs w:val="24"/>
        </w:rPr>
        <w:t>ую деятельность осуществляют: 20</w:t>
      </w:r>
      <w:r w:rsidR="00F73E21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пе</w:t>
      </w:r>
      <w:r w:rsidR="00A955C0">
        <w:rPr>
          <w:rFonts w:ascii="Times New Roman" w:eastAsiaTheme="minorEastAsia" w:hAnsi="Times New Roman" w:cs="Times New Roman"/>
          <w:bCs/>
          <w:sz w:val="24"/>
          <w:szCs w:val="24"/>
        </w:rPr>
        <w:t>дагогов</w:t>
      </w:r>
      <w:r w:rsidR="00F73E21">
        <w:rPr>
          <w:rFonts w:ascii="Times New Roman" w:eastAsiaTheme="minorEastAsia" w:hAnsi="Times New Roman" w:cs="Times New Roman"/>
          <w:bCs/>
          <w:sz w:val="24"/>
          <w:szCs w:val="24"/>
        </w:rPr>
        <w:t>; руководитель ДО – 1</w:t>
      </w:r>
      <w:r w:rsidR="00A955C0">
        <w:rPr>
          <w:rFonts w:ascii="Times New Roman" w:eastAsiaTheme="minorEastAsia" w:hAnsi="Times New Roman" w:cs="Times New Roman"/>
          <w:bCs/>
          <w:sz w:val="24"/>
          <w:szCs w:val="24"/>
        </w:rPr>
        <w:t>, методи</w:t>
      </w:r>
      <w:r w:rsidR="00DC664B">
        <w:rPr>
          <w:rFonts w:ascii="Times New Roman" w:eastAsiaTheme="minorEastAsia" w:hAnsi="Times New Roman" w:cs="Times New Roman"/>
          <w:bCs/>
          <w:sz w:val="24"/>
          <w:szCs w:val="24"/>
        </w:rPr>
        <w:t>ст – 1, воспитатели – 14</w:t>
      </w:r>
      <w:r w:rsidR="00F73E21">
        <w:rPr>
          <w:rFonts w:ascii="Times New Roman" w:eastAsiaTheme="minorEastAsia" w:hAnsi="Times New Roman" w:cs="Times New Roman"/>
          <w:bCs/>
          <w:sz w:val="24"/>
          <w:szCs w:val="24"/>
        </w:rPr>
        <w:t>, инструктор по физической культуре – 1, музыкальный руководитель – 1, педагог-психолог – 1, учитель казахского</w:t>
      </w:r>
      <w:r w:rsidR="00DC664B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языка – 1, учитель-логопед – 1, </w:t>
      </w:r>
      <w:r w:rsidR="00CC318A">
        <w:rPr>
          <w:rFonts w:ascii="Times New Roman" w:eastAsiaTheme="minorEastAsia" w:hAnsi="Times New Roman" w:cs="Times New Roman"/>
          <w:bCs/>
          <w:sz w:val="24"/>
          <w:szCs w:val="24"/>
        </w:rPr>
        <w:t>уч</w:t>
      </w:r>
      <w:r w:rsidR="00DC664B">
        <w:rPr>
          <w:rFonts w:ascii="Times New Roman" w:eastAsiaTheme="minorEastAsia" w:hAnsi="Times New Roman" w:cs="Times New Roman"/>
          <w:bCs/>
          <w:sz w:val="24"/>
          <w:szCs w:val="24"/>
        </w:rPr>
        <w:t>итель-дефектолог</w:t>
      </w:r>
      <w:r w:rsidR="00CC318A"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</w:p>
    <w:p w:rsidR="00DC664B" w:rsidRDefault="000A57AD" w:rsidP="000A57AD">
      <w:pPr>
        <w:spacing w:after="0" w:line="240" w:lineRule="auto"/>
        <w:ind w:firstLine="431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Один воспитатель предшкольной группы (Солнцева С.В.) имеет </w:t>
      </w:r>
      <w:r w:rsidRPr="00CD24DB">
        <w:rPr>
          <w:rFonts w:ascii="Times New Roman" w:eastAsiaTheme="minorEastAsia" w:hAnsi="Times New Roman" w:cs="Times New Roman"/>
          <w:bCs/>
          <w:sz w:val="24"/>
          <w:szCs w:val="24"/>
        </w:rPr>
        <w:t>высшее педагогическо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е образование по специальности  «Педагогика и методика начального обучения</w:t>
      </w:r>
      <w:r w:rsidRPr="00CD24DB">
        <w:rPr>
          <w:rFonts w:ascii="Times New Roman" w:eastAsiaTheme="minorEastAsia" w:hAnsi="Times New Roman" w:cs="Times New Roman"/>
          <w:bCs/>
          <w:sz w:val="24"/>
          <w:szCs w:val="24"/>
        </w:rPr>
        <w:t>»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, что соответствует п.24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D24DB">
        <w:rPr>
          <w:rFonts w:ascii="Times New Roman" w:eastAsia="Times New Roman" w:hAnsi="Times New Roman" w:cs="Times New Roman"/>
          <w:sz w:val="24"/>
          <w:szCs w:val="24"/>
        </w:rPr>
        <w:t>Типовых квалификационных характеристик должностей педагогических рабо</w:t>
      </w:r>
      <w:r>
        <w:rPr>
          <w:rFonts w:ascii="Times New Roman" w:eastAsia="Times New Roman" w:hAnsi="Times New Roman" w:cs="Times New Roman"/>
          <w:sz w:val="24"/>
          <w:szCs w:val="24"/>
        </w:rPr>
        <w:t>тников и приравненных к ним лиц», утверждённых Приказом</w:t>
      </w:r>
      <w:r w:rsidRPr="00CD24DB">
        <w:rPr>
          <w:rFonts w:ascii="Times New Roman" w:eastAsia="Times New Roman" w:hAnsi="Times New Roman" w:cs="Times New Roman"/>
          <w:sz w:val="24"/>
          <w:szCs w:val="24"/>
        </w:rPr>
        <w:t xml:space="preserve"> Министра образования и науки Республики Казахстан от 13 июля 2009 года № 338(с изменениями Приказ Министра образования и науки Республики Казахстан от 31 марта 2022 года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121) </w:t>
      </w:r>
      <w:r w:rsidRPr="002B6FFB">
        <w:rPr>
          <w:rFonts w:ascii="Times New Roman" w:eastAsia="Times New Roman" w:hAnsi="Times New Roman" w:cs="Times New Roman"/>
          <w:sz w:val="24"/>
          <w:szCs w:val="24"/>
        </w:rPr>
        <w:t>(«</w:t>
      </w:r>
      <w:r w:rsidRPr="002B6FF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высшее и (или) послевузовское и (или) техническое и профессиональное педагогическое образование по направлению "Дошкольное воспитание и обучение" или высшее и (или) послевузовское или техническое и профессиональное педагогическое образование по направлению "Педагогика и методика начального обучения"). </w:t>
      </w:r>
    </w:p>
    <w:p w:rsidR="000A57AD" w:rsidRDefault="00DC664B" w:rsidP="000A57AD">
      <w:pPr>
        <w:spacing w:after="0" w:line="240" w:lineRule="auto"/>
        <w:ind w:firstLine="431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0A57AD">
        <w:rPr>
          <w:rFonts w:ascii="Times New Roman" w:eastAsiaTheme="minorEastAsia" w:hAnsi="Times New Roman" w:cs="Times New Roman"/>
          <w:bCs/>
          <w:sz w:val="24"/>
          <w:szCs w:val="24"/>
        </w:rPr>
        <w:t>Руководитель дошкольной организации (</w:t>
      </w:r>
      <w:proofErr w:type="spellStart"/>
      <w:r w:rsidR="000A57AD">
        <w:rPr>
          <w:rFonts w:ascii="Times New Roman" w:eastAsiaTheme="minorEastAsia" w:hAnsi="Times New Roman" w:cs="Times New Roman"/>
          <w:bCs/>
          <w:sz w:val="24"/>
          <w:szCs w:val="24"/>
        </w:rPr>
        <w:t>Сигаева</w:t>
      </w:r>
      <w:proofErr w:type="spellEnd"/>
      <w:r w:rsidR="000A57A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Ш.Т.) имеет следующее образование: средне-специальное по специальности «Дошкольное воспитание и обучение»; высшее по специальности «Педагогика и методика начального обучения».</w:t>
      </w:r>
    </w:p>
    <w:p w:rsidR="000A57AD" w:rsidRDefault="00DC664B" w:rsidP="000A57AD">
      <w:pPr>
        <w:spacing w:after="0" w:line="240" w:lineRule="auto"/>
        <w:ind w:firstLine="431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Четыре</w:t>
      </w:r>
      <w:r w:rsidR="00BF287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педагога</w:t>
      </w:r>
      <w:r w:rsidR="000A57A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(</w:t>
      </w:r>
      <w:proofErr w:type="spellStart"/>
      <w:r w:rsidR="000A57AD">
        <w:rPr>
          <w:rFonts w:ascii="Times New Roman" w:eastAsiaTheme="minorEastAsia" w:hAnsi="Times New Roman" w:cs="Times New Roman"/>
          <w:bCs/>
          <w:sz w:val="24"/>
          <w:szCs w:val="24"/>
        </w:rPr>
        <w:t>Бритвина</w:t>
      </w:r>
      <w:proofErr w:type="spellEnd"/>
      <w:r w:rsidR="000A57A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Е.В., </w:t>
      </w:r>
      <w:proofErr w:type="spellStart"/>
      <w:r w:rsidR="000A57AD">
        <w:rPr>
          <w:rFonts w:ascii="Times New Roman" w:eastAsiaTheme="minorEastAsia" w:hAnsi="Times New Roman" w:cs="Times New Roman"/>
          <w:bCs/>
          <w:sz w:val="24"/>
          <w:szCs w:val="24"/>
        </w:rPr>
        <w:t>Хромцова</w:t>
      </w:r>
      <w:proofErr w:type="spellEnd"/>
      <w:r w:rsidR="000A57A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Ю.В.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Федас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М.В.,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Кенжетаева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С.Б.</w:t>
      </w:r>
      <w:r w:rsidR="000A57AD" w:rsidRPr="00CD24DB">
        <w:rPr>
          <w:rFonts w:ascii="Times New Roman" w:eastAsiaTheme="minorEastAsia" w:hAnsi="Times New Roman" w:cs="Times New Roman"/>
          <w:bCs/>
          <w:sz w:val="24"/>
          <w:szCs w:val="24"/>
        </w:rPr>
        <w:t>) имеют высшее педагогическое образование по специальности «Дошкольно</w:t>
      </w:r>
      <w:r w:rsidR="00F63F0C">
        <w:rPr>
          <w:rFonts w:ascii="Times New Roman" w:eastAsiaTheme="minorEastAsia" w:hAnsi="Times New Roman" w:cs="Times New Roman"/>
          <w:bCs/>
          <w:sz w:val="24"/>
          <w:szCs w:val="24"/>
        </w:rPr>
        <w:t xml:space="preserve">е воспитание и обучение»,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10</w:t>
      </w:r>
      <w:r w:rsidR="000A57AD" w:rsidRPr="00CD24DB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воспитателей - квалификацию по специальности «Дошкольное воспитание и обучение» (техническое и</w:t>
      </w:r>
      <w:r w:rsidR="000A57A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профессиональное образование).</w:t>
      </w:r>
    </w:p>
    <w:p w:rsidR="002079C5" w:rsidRPr="00C75D4F" w:rsidRDefault="000A57AD" w:rsidP="00C75D4F">
      <w:pPr>
        <w:spacing w:after="0" w:line="240" w:lineRule="auto"/>
        <w:ind w:firstLine="431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D24DB">
        <w:rPr>
          <w:rFonts w:ascii="Times New Roman" w:eastAsiaTheme="minorEastAsia" w:hAnsi="Times New Roman" w:cs="Times New Roman"/>
          <w:bCs/>
          <w:sz w:val="24"/>
          <w:szCs w:val="24"/>
        </w:rPr>
        <w:t>Преподавание государственного языка осуществляет учитель ка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захского языка (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Уркумбаева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Г.К.</w:t>
      </w:r>
      <w:r w:rsidRPr="00CD24DB">
        <w:rPr>
          <w:rFonts w:ascii="Times New Roman" w:eastAsiaTheme="minorEastAsia" w:hAnsi="Times New Roman" w:cs="Times New Roman"/>
          <w:bCs/>
          <w:sz w:val="24"/>
          <w:szCs w:val="24"/>
        </w:rPr>
        <w:t>), включённый в штатное расписание, имеющий выс</w:t>
      </w:r>
      <w:bookmarkStart w:id="3" w:name="z121"/>
      <w:r w:rsidRPr="00CD24DB">
        <w:rPr>
          <w:rFonts w:ascii="Times New Roman" w:eastAsiaTheme="minorEastAsia" w:hAnsi="Times New Roman" w:cs="Times New Roman"/>
          <w:bCs/>
          <w:sz w:val="24"/>
          <w:szCs w:val="24"/>
        </w:rPr>
        <w:t xml:space="preserve">шее педагогическое образование по специальности «Учитель казахского языка и литературы». Музыкальное воспитание осуществляет музыкальный руководитель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Лыжина Е.В., имеющая высшее образование по специальности «Педагогическое образование» (в соответствии с Приказом</w:t>
      </w:r>
      <w:r w:rsidRPr="00F72084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(с изменениями Приказ Министра образования и науки Республики Казахстан от 31 марта 2022 года № 121)</w:t>
      </w:r>
      <w:r w:rsidR="00EF311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Развитие физических навыков осуществляет инструктор по физической культуре Дорошенко Е.Н., </w:t>
      </w:r>
      <w:r w:rsidRPr="00CD24DB">
        <w:rPr>
          <w:rFonts w:ascii="Times New Roman" w:eastAsiaTheme="minorEastAsia" w:hAnsi="Times New Roman" w:cs="Times New Roman"/>
          <w:bCs/>
          <w:sz w:val="24"/>
          <w:szCs w:val="24"/>
        </w:rPr>
        <w:t xml:space="preserve">имеющая высшее педагогическое образование по специальности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«Физическое воспитание».</w:t>
      </w:r>
      <w:r w:rsidR="00EF311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Учитель-логопед, </w:t>
      </w:r>
      <w:r w:rsidR="00BF2876">
        <w:rPr>
          <w:rFonts w:ascii="Times New Roman" w:eastAsiaTheme="minorEastAsia" w:hAnsi="Times New Roman" w:cs="Times New Roman"/>
          <w:bCs/>
          <w:sz w:val="24"/>
          <w:szCs w:val="24"/>
        </w:rPr>
        <w:t xml:space="preserve">Рогач С.Г.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имеет</w:t>
      </w:r>
      <w:r w:rsidR="00CC318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393EC3">
        <w:rPr>
          <w:rFonts w:ascii="Times New Roman" w:eastAsiaTheme="minorEastAsia" w:hAnsi="Times New Roman" w:cs="Times New Roman"/>
          <w:bCs/>
          <w:sz w:val="24"/>
          <w:szCs w:val="24"/>
        </w:rPr>
        <w:t>высшее педагогическое образование по специальности «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Дефектология</w:t>
      </w:r>
      <w:r w:rsidRPr="00393EC3">
        <w:rPr>
          <w:rFonts w:ascii="Times New Roman" w:eastAsiaTheme="minorEastAsia" w:hAnsi="Times New Roman" w:cs="Times New Roman"/>
          <w:bCs/>
          <w:sz w:val="24"/>
          <w:szCs w:val="24"/>
        </w:rPr>
        <w:t>»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  <w:r w:rsidR="00EF311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Педагог-психолог, Шенкель Т.А.,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имеет</w:t>
      </w:r>
      <w:r w:rsidRPr="00393EC3">
        <w:rPr>
          <w:rFonts w:ascii="Times New Roman" w:eastAsiaTheme="minorEastAsia" w:hAnsi="Times New Roman" w:cs="Times New Roman"/>
          <w:bCs/>
          <w:sz w:val="24"/>
          <w:szCs w:val="24"/>
        </w:rPr>
        <w:t>высшее</w:t>
      </w:r>
      <w:proofErr w:type="spellEnd"/>
      <w:r w:rsidRPr="00393EC3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педагогическое образование по специальности «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Психология</w:t>
      </w:r>
      <w:r w:rsidRPr="00393EC3">
        <w:rPr>
          <w:rFonts w:ascii="Times New Roman" w:eastAsiaTheme="minorEastAsia" w:hAnsi="Times New Roman" w:cs="Times New Roman"/>
          <w:bCs/>
          <w:sz w:val="24"/>
          <w:szCs w:val="24"/>
        </w:rPr>
        <w:t>»</w:t>
      </w:r>
      <w:r w:rsidR="00DC664B">
        <w:rPr>
          <w:rFonts w:ascii="Times New Roman" w:eastAsiaTheme="minorEastAsia" w:hAnsi="Times New Roman" w:cs="Times New Roman"/>
          <w:bCs/>
          <w:sz w:val="24"/>
          <w:szCs w:val="24"/>
        </w:rPr>
        <w:t xml:space="preserve">. Учитель-дефектолог, </w:t>
      </w:r>
      <w:proofErr w:type="spellStart"/>
      <w:r w:rsidR="00DC664B">
        <w:rPr>
          <w:rFonts w:ascii="Times New Roman" w:eastAsiaTheme="minorEastAsia" w:hAnsi="Times New Roman" w:cs="Times New Roman"/>
          <w:bCs/>
          <w:sz w:val="24"/>
          <w:szCs w:val="24"/>
        </w:rPr>
        <w:t>Тайкенова</w:t>
      </w:r>
      <w:proofErr w:type="spellEnd"/>
      <w:r w:rsidR="00DC664B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С.М., имеет высшее педагогическое образование по специальности «Дефектология».</w:t>
      </w:r>
      <w:r w:rsidR="00EF311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Методист,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Бритвина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Е.В., имеет </w:t>
      </w:r>
      <w:r w:rsidRPr="00CD24DB">
        <w:rPr>
          <w:rFonts w:ascii="Times New Roman" w:eastAsiaTheme="minorEastAsia" w:hAnsi="Times New Roman" w:cs="Times New Roman"/>
          <w:bCs/>
          <w:sz w:val="24"/>
          <w:szCs w:val="24"/>
        </w:rPr>
        <w:t xml:space="preserve">высшее педагогическое образование по специальности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«</w:t>
      </w:r>
      <w:r w:rsidR="00DC664B">
        <w:rPr>
          <w:rFonts w:ascii="Times New Roman" w:eastAsiaTheme="minorEastAsia" w:hAnsi="Times New Roman" w:cs="Times New Roman"/>
          <w:bCs/>
          <w:sz w:val="24"/>
          <w:szCs w:val="24"/>
        </w:rPr>
        <w:t>Педагогика и психология (дошкольная)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».</w:t>
      </w:r>
      <w:r w:rsidR="00C75D4F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EF3119" w:rsidRPr="00EF3119">
        <w:rPr>
          <w:rFonts w:ascii="Times New Roman" w:eastAsiaTheme="minorEastAsia" w:hAnsi="Times New Roman" w:cs="Times New Roman"/>
          <w:b/>
          <w:bCs/>
          <w:sz w:val="24"/>
          <w:szCs w:val="24"/>
        </w:rPr>
        <w:t>Деятельность организации образования соответствует п. 21, 22 Типовых правил деятельности дошкольных организаций.</w:t>
      </w:r>
    </w:p>
    <w:p w:rsidR="00EF3119" w:rsidRDefault="00EF3119" w:rsidP="00EF3119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081E88">
        <w:rPr>
          <w:rFonts w:ascii="Times New Roman" w:eastAsiaTheme="minorEastAsia" w:hAnsi="Times New Roman" w:cs="Times New Roman"/>
          <w:bCs/>
          <w:sz w:val="24"/>
          <w:szCs w:val="24"/>
        </w:rPr>
        <w:t>Педагоги дошкольной организации обладают соответствующими профессиональными компетенциями в своей деятельности, непрерывно совершенствуют свое профессиональное мастерство, исследовательский, интеллектуальный и творческий уровень, в том числе повышают (подтверждают) уровень квалификационной категории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не реже одного раза в пять лет (</w:t>
      </w:r>
      <w:r w:rsidRPr="00D839E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подпунктом 3</w:t>
      </w:r>
      <w:r w:rsidRPr="00D839ED">
        <w:rPr>
          <w:rFonts w:ascii="Times New Roman" w:hAnsi="Times New Roman" w:cs="Times New Roman"/>
          <w:sz w:val="24"/>
          <w:szCs w:val="24"/>
        </w:rPr>
        <w:t xml:space="preserve"> пункта 1 статьи 15 Закона Республики Казахстан «О статусе педагога»</w:t>
      </w:r>
      <w:r>
        <w:rPr>
          <w:rFonts w:ascii="Times New Roman" w:hAnsi="Times New Roman" w:cs="Times New Roman"/>
          <w:sz w:val="24"/>
          <w:szCs w:val="24"/>
        </w:rPr>
        <w:t>).</w:t>
      </w:r>
    </w:p>
    <w:bookmarkEnd w:id="3"/>
    <w:p w:rsidR="00C27ACB" w:rsidRPr="00DC664B" w:rsidRDefault="009A226F" w:rsidP="00DC664B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A955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Качественный состав педагогического коллектива: </w:t>
      </w:r>
      <w:r w:rsidR="00D21BAA" w:rsidRPr="00A955C0">
        <w:rPr>
          <w:rFonts w:ascii="Times New Roman" w:eastAsiaTheme="minorEastAsia" w:hAnsi="Times New Roman" w:cs="Times New Roman"/>
          <w:bCs/>
          <w:sz w:val="24"/>
          <w:szCs w:val="24"/>
        </w:rPr>
        <w:t>педагог-мастер – 1</w:t>
      </w:r>
      <w:r w:rsidRPr="00A955C0">
        <w:rPr>
          <w:rFonts w:ascii="Times New Roman" w:eastAsiaTheme="minorEastAsia" w:hAnsi="Times New Roman" w:cs="Times New Roman"/>
          <w:bCs/>
          <w:sz w:val="24"/>
          <w:szCs w:val="24"/>
        </w:rPr>
        <w:t>(</w:t>
      </w:r>
      <w:r w:rsidR="00A955C0" w:rsidRPr="00A955C0">
        <w:rPr>
          <w:rFonts w:ascii="Times New Roman" w:eastAsiaTheme="minorEastAsia" w:hAnsi="Times New Roman" w:cs="Times New Roman"/>
          <w:bCs/>
          <w:sz w:val="24"/>
          <w:szCs w:val="24"/>
        </w:rPr>
        <w:t>5</w:t>
      </w:r>
      <w:r w:rsidR="00DC664B">
        <w:rPr>
          <w:rFonts w:ascii="Times New Roman" w:eastAsiaTheme="minorEastAsia" w:hAnsi="Times New Roman" w:cs="Times New Roman"/>
          <w:bCs/>
          <w:sz w:val="24"/>
          <w:szCs w:val="24"/>
        </w:rPr>
        <w:t>%), педагог-исследователь – 1</w:t>
      </w:r>
      <w:r w:rsidRPr="00A955C0">
        <w:rPr>
          <w:rFonts w:ascii="Times New Roman" w:eastAsiaTheme="minorEastAsia" w:hAnsi="Times New Roman" w:cs="Times New Roman"/>
          <w:bCs/>
          <w:sz w:val="24"/>
          <w:szCs w:val="24"/>
        </w:rPr>
        <w:t>(</w:t>
      </w:r>
      <w:r w:rsidR="00DC664B">
        <w:rPr>
          <w:rFonts w:ascii="Times New Roman" w:eastAsiaTheme="minorEastAsia" w:hAnsi="Times New Roman" w:cs="Times New Roman"/>
          <w:bCs/>
          <w:sz w:val="24"/>
          <w:szCs w:val="24"/>
        </w:rPr>
        <w:t>5</w:t>
      </w:r>
      <w:r w:rsidR="00523BB4" w:rsidRPr="00A955C0">
        <w:rPr>
          <w:rFonts w:ascii="Times New Roman" w:eastAsiaTheme="minorEastAsia" w:hAnsi="Times New Roman" w:cs="Times New Roman"/>
          <w:bCs/>
          <w:sz w:val="24"/>
          <w:szCs w:val="24"/>
        </w:rPr>
        <w:t xml:space="preserve">%), педагог-эксперт – </w:t>
      </w:r>
      <w:r w:rsidR="00D21BAA" w:rsidRPr="00A955C0">
        <w:rPr>
          <w:rFonts w:ascii="Times New Roman" w:eastAsiaTheme="minorEastAsia" w:hAnsi="Times New Roman" w:cs="Times New Roman"/>
          <w:bCs/>
          <w:sz w:val="24"/>
          <w:szCs w:val="24"/>
        </w:rPr>
        <w:t>5</w:t>
      </w:r>
      <w:r w:rsidRPr="00A955C0">
        <w:rPr>
          <w:rFonts w:ascii="Times New Roman" w:eastAsiaTheme="minorEastAsia" w:hAnsi="Times New Roman" w:cs="Times New Roman"/>
          <w:bCs/>
          <w:sz w:val="24"/>
          <w:szCs w:val="24"/>
        </w:rPr>
        <w:t>(</w:t>
      </w:r>
      <w:r w:rsidR="00D21BAA" w:rsidRPr="00A955C0">
        <w:rPr>
          <w:rFonts w:ascii="Times New Roman" w:eastAsiaTheme="minorEastAsia" w:hAnsi="Times New Roman" w:cs="Times New Roman"/>
          <w:bCs/>
          <w:sz w:val="24"/>
          <w:szCs w:val="24"/>
        </w:rPr>
        <w:t>25</w:t>
      </w:r>
      <w:r w:rsidR="00523BB4" w:rsidRPr="00A955C0">
        <w:rPr>
          <w:rFonts w:ascii="Times New Roman" w:eastAsiaTheme="minorEastAsia" w:hAnsi="Times New Roman" w:cs="Times New Roman"/>
          <w:bCs/>
          <w:sz w:val="24"/>
          <w:szCs w:val="24"/>
        </w:rPr>
        <w:t xml:space="preserve">%), педагог-модератор – </w:t>
      </w:r>
      <w:r w:rsidR="00DC664B">
        <w:rPr>
          <w:rFonts w:ascii="Times New Roman" w:eastAsiaTheme="minorEastAsia" w:hAnsi="Times New Roman" w:cs="Times New Roman"/>
          <w:bCs/>
          <w:sz w:val="24"/>
          <w:szCs w:val="24"/>
        </w:rPr>
        <w:t>8</w:t>
      </w:r>
      <w:r w:rsidRPr="00A955C0">
        <w:rPr>
          <w:rFonts w:ascii="Times New Roman" w:eastAsiaTheme="minorEastAsia" w:hAnsi="Times New Roman" w:cs="Times New Roman"/>
          <w:bCs/>
          <w:sz w:val="24"/>
          <w:szCs w:val="24"/>
        </w:rPr>
        <w:t>(</w:t>
      </w:r>
      <w:r w:rsidR="00DC664B">
        <w:rPr>
          <w:rFonts w:ascii="Times New Roman" w:eastAsiaTheme="minorEastAsia" w:hAnsi="Times New Roman" w:cs="Times New Roman"/>
          <w:bCs/>
          <w:sz w:val="24"/>
          <w:szCs w:val="24"/>
        </w:rPr>
        <w:t>40</w:t>
      </w:r>
      <w:r w:rsidRPr="00A955C0">
        <w:rPr>
          <w:rFonts w:ascii="Times New Roman" w:eastAsiaTheme="minorEastAsia" w:hAnsi="Times New Roman" w:cs="Times New Roman"/>
          <w:bCs/>
          <w:sz w:val="24"/>
          <w:szCs w:val="24"/>
        </w:rPr>
        <w:t xml:space="preserve">%), </w:t>
      </w:r>
      <w:r w:rsidR="00DC664B">
        <w:rPr>
          <w:rFonts w:ascii="Times New Roman" w:eastAsiaTheme="minorEastAsia" w:hAnsi="Times New Roman" w:cs="Times New Roman"/>
          <w:bCs/>
          <w:sz w:val="24"/>
          <w:szCs w:val="24"/>
        </w:rPr>
        <w:t>педагог – 5</w:t>
      </w:r>
      <w:r w:rsidRPr="00A955C0">
        <w:rPr>
          <w:rFonts w:ascii="Times New Roman" w:eastAsiaTheme="minorEastAsia" w:hAnsi="Times New Roman" w:cs="Times New Roman"/>
          <w:bCs/>
          <w:sz w:val="24"/>
          <w:szCs w:val="24"/>
        </w:rPr>
        <w:t>(</w:t>
      </w:r>
      <w:r w:rsidR="00DC664B">
        <w:rPr>
          <w:rFonts w:ascii="Times New Roman" w:eastAsiaTheme="minorEastAsia" w:hAnsi="Times New Roman" w:cs="Times New Roman"/>
          <w:bCs/>
          <w:sz w:val="24"/>
          <w:szCs w:val="24"/>
        </w:rPr>
        <w:t>25</w:t>
      </w:r>
      <w:r w:rsidRPr="00A955C0">
        <w:rPr>
          <w:rFonts w:ascii="Times New Roman" w:eastAsiaTheme="minorEastAsia" w:hAnsi="Times New Roman" w:cs="Times New Roman"/>
          <w:bCs/>
          <w:sz w:val="24"/>
          <w:szCs w:val="24"/>
        </w:rPr>
        <w:t>%) педагогов</w:t>
      </w:r>
      <w:r w:rsidRPr="00D21BAA"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  <w:r w:rsidR="00D21BAA" w:rsidRPr="00D21BA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A955C0">
        <w:rPr>
          <w:rFonts w:ascii="Times New Roman" w:eastAsiaTheme="minorEastAsia" w:hAnsi="Times New Roman" w:cs="Times New Roman"/>
          <w:bCs/>
          <w:sz w:val="24"/>
          <w:szCs w:val="24"/>
        </w:rPr>
        <w:t>В данном учебном году в ат</w:t>
      </w:r>
      <w:r w:rsidR="00DC664B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тестационной кампании участвуют: </w:t>
      </w:r>
      <w:proofErr w:type="spellStart"/>
      <w:r w:rsidR="00DC664B">
        <w:rPr>
          <w:rFonts w:ascii="Times New Roman" w:eastAsiaTheme="minorEastAsia" w:hAnsi="Times New Roman" w:cs="Times New Roman"/>
          <w:bCs/>
          <w:sz w:val="24"/>
          <w:szCs w:val="24"/>
        </w:rPr>
        <w:t>Бритвина</w:t>
      </w:r>
      <w:proofErr w:type="spellEnd"/>
      <w:r w:rsidR="00DC664B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Е.В. – подтверждение категории педагог-мастер, Храмцова Ю.В. – подтверждение категории педагог-исследователь, Шенкель Т.А. и </w:t>
      </w:r>
      <w:proofErr w:type="spellStart"/>
      <w:r w:rsidR="00DC664B">
        <w:rPr>
          <w:rFonts w:ascii="Times New Roman" w:eastAsiaTheme="minorEastAsia" w:hAnsi="Times New Roman" w:cs="Times New Roman"/>
          <w:bCs/>
          <w:sz w:val="24"/>
          <w:szCs w:val="24"/>
        </w:rPr>
        <w:t>Уркумбаева</w:t>
      </w:r>
      <w:proofErr w:type="spellEnd"/>
      <w:r w:rsidR="00DC664B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Г.К. – присвоение категории педагог-исследователь, Лыжина Е.В. и </w:t>
      </w:r>
      <w:proofErr w:type="spellStart"/>
      <w:r w:rsidR="00DC664B">
        <w:rPr>
          <w:rFonts w:ascii="Times New Roman" w:eastAsiaTheme="minorEastAsia" w:hAnsi="Times New Roman" w:cs="Times New Roman"/>
          <w:bCs/>
          <w:sz w:val="24"/>
          <w:szCs w:val="24"/>
        </w:rPr>
        <w:t>Федас</w:t>
      </w:r>
      <w:proofErr w:type="spellEnd"/>
      <w:r w:rsidR="00DC664B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М.В. – присвоение категории педагог-эксперт, Зимина И.В. и Солнцева С.В. – подтверждение категории педагог-эксперт, </w:t>
      </w:r>
      <w:proofErr w:type="spellStart"/>
      <w:r w:rsidR="00DC664B">
        <w:rPr>
          <w:rFonts w:ascii="Times New Roman" w:eastAsiaTheme="minorEastAsia" w:hAnsi="Times New Roman" w:cs="Times New Roman"/>
          <w:bCs/>
          <w:sz w:val="24"/>
          <w:szCs w:val="24"/>
        </w:rPr>
        <w:t>Грекова</w:t>
      </w:r>
      <w:proofErr w:type="spellEnd"/>
      <w:r w:rsidR="00DC664B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Д.С. – присвоение категории педагог-модератор.</w:t>
      </w:r>
      <w:r w:rsidR="00A955C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4609F0" w:rsidRPr="004609F0">
        <w:rPr>
          <w:rFonts w:ascii="Times New Roman" w:eastAsiaTheme="minorEastAsia" w:hAnsi="Times New Roman" w:cs="Times New Roman"/>
          <w:b/>
          <w:bCs/>
          <w:sz w:val="24"/>
          <w:szCs w:val="24"/>
        </w:rPr>
        <w:t>Деятельность организации образования соответствует п.18, 24 Типовых правил деятельности дошкольных организаций.</w:t>
      </w:r>
    </w:p>
    <w:p w:rsidR="007D4BEB" w:rsidRPr="00C27ACB" w:rsidRDefault="00C27ACB" w:rsidP="00C27ACB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27ACB">
        <w:rPr>
          <w:rFonts w:ascii="Times New Roman" w:hAnsi="Times New Roman" w:cs="Times New Roman"/>
          <w:bCs/>
          <w:sz w:val="24"/>
          <w:szCs w:val="24"/>
        </w:rPr>
        <w:t>В целях развития ранее приобретенных профессиональных компетенций педагоги проходят курсы повышения квалификации при национальном центре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повышения квалификации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Өрлеу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 и др.</w:t>
      </w:r>
      <w:r w:rsidRPr="00C27ACB">
        <w:rPr>
          <w:rFonts w:ascii="Times New Roman" w:hAnsi="Times New Roman" w:cs="Times New Roman"/>
          <w:bCs/>
          <w:sz w:val="24"/>
          <w:szCs w:val="24"/>
        </w:rPr>
        <w:t xml:space="preserve"> Темы курсовой подготовки педагогов соответствуют перечню образовательных программ курсов повышения квалификации, согласованных с Министерством образования и науки Республики Казахстан</w:t>
      </w:r>
    </w:p>
    <w:p w:rsidR="007D4BEB" w:rsidRDefault="007D4BEB" w:rsidP="007D4BEB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D4BEB">
        <w:rPr>
          <w:rFonts w:ascii="Times New Roman" w:eastAsia="Calibri" w:hAnsi="Times New Roman" w:cs="Times New Roman"/>
          <w:b/>
          <w:i/>
          <w:sz w:val="24"/>
          <w:szCs w:val="24"/>
        </w:rPr>
        <w:t>Курсы повышения квалификации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4111"/>
        <w:gridCol w:w="1417"/>
        <w:gridCol w:w="2693"/>
      </w:tblGrid>
      <w:tr w:rsidR="00530EEE" w:rsidRPr="00530EEE" w:rsidTr="00873B6A">
        <w:trPr>
          <w:trHeight w:val="83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EE" w:rsidRPr="00530EEE" w:rsidRDefault="00530EEE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 педагога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EE" w:rsidRPr="00530EEE" w:rsidRDefault="00530EEE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курсов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EE" w:rsidRPr="00530EEE" w:rsidRDefault="00530EEE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EE" w:rsidRPr="00530EEE" w:rsidRDefault="00530EEE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</w:t>
            </w:r>
          </w:p>
          <w:p w:rsidR="00530EEE" w:rsidRPr="00530EEE" w:rsidRDefault="00530EEE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сертификата</w:t>
            </w:r>
          </w:p>
        </w:tc>
      </w:tr>
      <w:tr w:rsidR="00530EEE" w:rsidRPr="00530EEE" w:rsidTr="00873B6A">
        <w:trPr>
          <w:trHeight w:val="8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Храмцова Ю.В.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«Инновационные технологии в дошкольном образовании как средство повышения качества образования»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09.10.2025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873B6A" w:rsidP="00873B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Общественный фонд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="00530EEE"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530EEE" w:rsidRPr="00530EEE" w:rsidTr="00873B6A">
        <w:trPr>
          <w:trHeight w:val="4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Зимина И.В.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«Современные образовательные технологии в профессиональной деятельности педагога дошкольной организации»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15.10.2025 - 29.10.2025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873B6A" w:rsidP="00873B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ИППК</w:t>
            </w:r>
            <w:r w:rsidR="00530EEE"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30EEE"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  <w:proofErr w:type="spellEnd"/>
            <w:r w:rsidR="00530EEE"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530EEE" w:rsidRPr="00530EEE" w:rsidTr="00873B6A">
        <w:trPr>
          <w:trHeight w:val="4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Зимина И.В.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«Формирование инклюзивной культуры и повышение эффективности коммуникации в дошкольной организации»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28.08.2025 - 11.09.2025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873B6A" w:rsidP="00873B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ИППК</w:t>
            </w:r>
            <w:r w:rsidR="00530EEE"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30EEE"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  <w:proofErr w:type="spellEnd"/>
            <w:r w:rsidR="00530EEE"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30EEE" w:rsidRPr="00530EEE" w:rsidTr="00873B6A">
        <w:trPr>
          <w:trHeight w:val="4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Кожушная</w:t>
            </w:r>
            <w:proofErr w:type="spellEnd"/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«Современные образовательны</w:t>
            </w:r>
            <w:r w:rsidR="00873B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технологии в </w:t>
            </w: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профессиональной деятельности педагога дошкольной организации»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15.10.2025 - 29.10.2025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873B6A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ИППК</w:t>
            </w:r>
            <w:r w:rsidR="00530EEE"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30EEE"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  <w:proofErr w:type="spellEnd"/>
            <w:r w:rsidR="00530EEE"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30EEE" w:rsidRPr="00530EEE" w:rsidTr="00873B6A">
        <w:trPr>
          <w:trHeight w:val="4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Кожушная</w:t>
            </w:r>
            <w:proofErr w:type="spellEnd"/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«Формирование инклюзивной культуры и повышение эффективности коммуникации в дошкольной организации»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28.08.2025 - 11.09.2025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873B6A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ИППК</w:t>
            </w:r>
            <w:r w:rsidR="00530EEE"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30EEE"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  <w:proofErr w:type="spellEnd"/>
            <w:r w:rsidR="00530EEE"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30EEE" w:rsidRPr="00530EEE" w:rsidTr="00873B6A">
        <w:trPr>
          <w:trHeight w:val="4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Попережай</w:t>
            </w:r>
            <w:proofErr w:type="spellEnd"/>
            <w:r w:rsidRPr="0053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SimSun" w:hAnsi="Times New Roman" w:cs="Times New Roman"/>
                <w:sz w:val="24"/>
                <w:szCs w:val="24"/>
              </w:rPr>
              <w:t>«Психолого-педагогическое сопровождение д</w:t>
            </w:r>
            <w:r w:rsidR="00873B6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етей с особыми образовательными </w:t>
            </w:r>
            <w:r w:rsidRPr="00530EEE">
              <w:rPr>
                <w:rFonts w:ascii="Times New Roman" w:eastAsia="SimSun" w:hAnsi="Times New Roman" w:cs="Times New Roman"/>
                <w:sz w:val="24"/>
                <w:szCs w:val="24"/>
              </w:rPr>
              <w:t>потребностями в дошкольной организации»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17.11.2025-24.11.2025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873B6A" w:rsidP="00873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«Интеллектуальный центр «Инновационное образование»</w:t>
            </w:r>
          </w:p>
        </w:tc>
      </w:tr>
      <w:tr w:rsidR="00530EEE" w:rsidRPr="00530EEE" w:rsidTr="00873B6A">
        <w:trPr>
          <w:trHeight w:val="4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Солнцева С.В.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ключевых компетенций воспитателей дошкольный организаций»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09.10.2025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873B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Общественный фонд «</w:t>
            </w:r>
            <w:proofErr w:type="spellStart"/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530EEE" w:rsidRPr="00530EEE" w:rsidTr="00873B6A">
        <w:trPr>
          <w:trHeight w:val="4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Солнцева С.В.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Психолого-педагогическое сопровождение детей с особыми образовательными потребностями в системе инклюзивного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26.05.2025 - 06.06.2025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873B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Казахстанский Межрегиональный Центр повышения квалификации</w:t>
            </w:r>
          </w:p>
        </w:tc>
      </w:tr>
      <w:tr w:rsidR="00530EEE" w:rsidRPr="00530EEE" w:rsidTr="00873B6A">
        <w:trPr>
          <w:trHeight w:val="4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Федас</w:t>
            </w:r>
            <w:proofErr w:type="spellEnd"/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«Инновационные технологии в дошкольном образовании как </w:t>
            </w: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средство повышения качества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15.10.2025г - </w:t>
            </w: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29.10.2025г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</w:t>
            </w:r>
            <w:r w:rsidR="00873B6A">
              <w:rPr>
                <w:rFonts w:ascii="Times New Roman" w:eastAsia="Calibri" w:hAnsi="Times New Roman" w:cs="Times New Roman"/>
                <w:sz w:val="24"/>
                <w:szCs w:val="24"/>
              </w:rPr>
              <w:t>бщественный фонд «</w:t>
            </w:r>
            <w:proofErr w:type="spellStart"/>
            <w:r w:rsidR="00873B6A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530EEE" w:rsidRPr="00530EEE" w:rsidTr="00873B6A">
        <w:trPr>
          <w:trHeight w:val="4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Грекова</w:t>
            </w:r>
            <w:proofErr w:type="spellEnd"/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«Инклюзивное образование в системе дошкольного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20.04.2026-29.04.2026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873B6A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КЦППК</w:t>
            </w:r>
            <w:r w:rsidR="00530EEE"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30EEE" w:rsidRPr="00530E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Bilimzet</w:t>
            </w:r>
            <w:proofErr w:type="spellEnd"/>
            <w:r w:rsidR="00530EEE"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530EEE" w:rsidRPr="00530EEE" w:rsidTr="00873B6A">
        <w:trPr>
          <w:trHeight w:val="4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EE" w:rsidRPr="00530EEE" w:rsidRDefault="00530EEE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Дорошенко Е.Н.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EE" w:rsidRPr="00530EEE" w:rsidRDefault="00530EEE" w:rsidP="0053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воспитание и развитие детей дошкольного возраста в условиях современного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EE" w:rsidRPr="00530EEE" w:rsidRDefault="00530EEE" w:rsidP="0053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EE" w:rsidRPr="00530EEE" w:rsidRDefault="00873B6A" w:rsidP="00873B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ИППК</w:t>
            </w:r>
            <w:r w:rsidR="00530EEE"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«Б</w:t>
            </w:r>
            <w:r w:rsidR="00530EEE" w:rsidRPr="00530E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="00530EEE"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530EEE" w:rsidRPr="00530E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="00530EEE"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м», </w:t>
            </w:r>
          </w:p>
        </w:tc>
      </w:tr>
      <w:tr w:rsidR="00530EEE" w:rsidRPr="00530EEE" w:rsidTr="00873B6A">
        <w:trPr>
          <w:trHeight w:val="1169"/>
        </w:trPr>
        <w:tc>
          <w:tcPr>
            <w:tcW w:w="1844" w:type="dxa"/>
          </w:tcPr>
          <w:p w:rsidR="00530EEE" w:rsidRPr="00530EEE" w:rsidRDefault="00530EEE" w:rsidP="00530E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Бритвина</w:t>
            </w:r>
            <w:proofErr w:type="spellEnd"/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111" w:type="dxa"/>
          </w:tcPr>
          <w:p w:rsidR="00530EEE" w:rsidRPr="00530EEE" w:rsidRDefault="00530EEE" w:rsidP="00530E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30E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</w:t>
            </w: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движение методической службы: управление профессиональным развитием педагога»</w:t>
            </w:r>
          </w:p>
        </w:tc>
        <w:tc>
          <w:tcPr>
            <w:tcW w:w="1417" w:type="dxa"/>
          </w:tcPr>
          <w:p w:rsidR="00530EEE" w:rsidRPr="00530EEE" w:rsidRDefault="00530EEE" w:rsidP="00873B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Август, 2025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530EEE" w:rsidP="00873B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Общественный фонд «</w:t>
            </w:r>
            <w:proofErr w:type="spellStart"/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530EEE" w:rsidRPr="00530EEE" w:rsidTr="00873B6A">
        <w:trPr>
          <w:trHeight w:val="607"/>
        </w:trPr>
        <w:tc>
          <w:tcPr>
            <w:tcW w:w="1844" w:type="dxa"/>
          </w:tcPr>
          <w:p w:rsidR="00530EEE" w:rsidRPr="00530EEE" w:rsidRDefault="00530EEE" w:rsidP="00873B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Бритвина</w:t>
            </w:r>
            <w:proofErr w:type="spellEnd"/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</w:t>
            </w:r>
          </w:p>
        </w:tc>
        <w:tc>
          <w:tcPr>
            <w:tcW w:w="4111" w:type="dxa"/>
          </w:tcPr>
          <w:p w:rsidR="00530EEE" w:rsidRPr="00530EEE" w:rsidRDefault="00530EEE" w:rsidP="00530E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«Инклюзивное образование в системе дошкольного образования»</w:t>
            </w:r>
          </w:p>
        </w:tc>
        <w:tc>
          <w:tcPr>
            <w:tcW w:w="1417" w:type="dxa"/>
          </w:tcPr>
          <w:p w:rsidR="00530EEE" w:rsidRPr="00530EEE" w:rsidRDefault="00530EEE" w:rsidP="00873B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>Август, 2025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E" w:rsidRPr="00530EEE" w:rsidRDefault="00873B6A" w:rsidP="00873B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КЦППК</w:t>
            </w:r>
            <w:r w:rsidR="00530EEE"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30EEE" w:rsidRPr="00530E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Bilimzet</w:t>
            </w:r>
            <w:proofErr w:type="spellEnd"/>
            <w:r w:rsidR="00530EEE" w:rsidRPr="00530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</w:tr>
    </w:tbl>
    <w:p w:rsidR="00086994" w:rsidRDefault="00086994" w:rsidP="00086994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086994" w:rsidRPr="00686150" w:rsidRDefault="00086994" w:rsidP="0008699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6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Предоставленные в приложении 2 «Сведения об укомплектовании педагогическими кадрами» данные свидетельствуют о том, что педагоги организации образования проходят медицинские обследования в соответствии с приказом исполняющего обязанности Министра здравоохранения Республики Казахстан от 15 октября 2020 года № ҚР ДСМ-131/2020 «Об утверждении целевых групп лиц, подлежащих обязательным медицинским осмотрам», согласно п.25 Типовых правил деятельности. </w:t>
      </w:r>
      <w:r w:rsidRPr="00686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организации образования соответствует п.25 Типовых правил деятельности дошкольных организаций.</w:t>
      </w:r>
    </w:p>
    <w:p w:rsidR="0004626C" w:rsidRPr="00EF3119" w:rsidRDefault="00EF3119" w:rsidP="0004626C">
      <w:pPr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F3119">
        <w:rPr>
          <w:rFonts w:ascii="Times New Roman" w:hAnsi="Times New Roman" w:cs="Times New Roman"/>
          <w:b/>
          <w:sz w:val="24"/>
          <w:szCs w:val="28"/>
        </w:rPr>
        <w:t xml:space="preserve">Деятельность дошкольной организации </w:t>
      </w:r>
      <w:r w:rsidR="00E650B8">
        <w:rPr>
          <w:rFonts w:ascii="Times New Roman" w:hAnsi="Times New Roman" w:cs="Times New Roman"/>
          <w:b/>
          <w:sz w:val="24"/>
          <w:szCs w:val="28"/>
        </w:rPr>
        <w:t>с</w:t>
      </w:r>
      <w:r w:rsidR="0004626C" w:rsidRPr="00EF3119">
        <w:rPr>
          <w:rFonts w:ascii="Times New Roman" w:hAnsi="Times New Roman" w:cs="Times New Roman"/>
          <w:b/>
          <w:sz w:val="24"/>
          <w:szCs w:val="28"/>
        </w:rPr>
        <w:t>оответствует пп.2 п.4 Государственного общеобязательного стандарта дошкольного воспитания и обучения, утвержденного приказом Министра просвещения Республики Казахстан от 3 августа 2022 года № 348.</w:t>
      </w:r>
    </w:p>
    <w:p w:rsidR="0071595E" w:rsidRDefault="0071595E" w:rsidP="00167C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57AD" w:rsidRPr="000A57AD" w:rsidRDefault="000A57AD" w:rsidP="00167C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7AD">
        <w:rPr>
          <w:rFonts w:ascii="Times New Roman" w:hAnsi="Times New Roman" w:cs="Times New Roman"/>
          <w:b/>
          <w:sz w:val="24"/>
          <w:szCs w:val="24"/>
        </w:rPr>
        <w:t>КОНТИНГЕНТ ВОСПИТАННИКОВ</w:t>
      </w:r>
    </w:p>
    <w:p w:rsidR="00B86081" w:rsidRDefault="00B86081" w:rsidP="00B86081">
      <w:pPr>
        <w:spacing w:after="2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6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Зачисление детей осуществляется посредством единой базы учета, очередности и выдачи направлений через объекты информатизации в области образования в соответствии с Правилами оказания государственных услуг в сфере дошкольного образования (приказ Министра образования и науки Республики Казахстан от 19 июня 2020 года № 254). </w:t>
      </w:r>
      <w:r w:rsidRPr="00686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организации образования соответствует п.13 Типовых правил деятельности дошкольных организаций.</w:t>
      </w:r>
    </w:p>
    <w:p w:rsidR="00B86081" w:rsidRPr="00686150" w:rsidRDefault="00B86081" w:rsidP="00B86081">
      <w:pPr>
        <w:spacing w:after="2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6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Организацией образования при зачислении воспитанников заключаются договоры, регулирующие взаимоотношения организации образования и родителей или законных представителей, соответствующие форме типового договора, предусмотренной приказом Министра образования и науки Республики Казахстан от 28 января 2016 года № 93 «Об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</w:t>
      </w:r>
      <w:proofErr w:type="spellStart"/>
      <w:r w:rsidRPr="006861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686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</w:t>
      </w:r>
      <w:proofErr w:type="spellStart"/>
      <w:r w:rsidRPr="006861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686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образования».   В структуре договора отражены: предмет договора, права и обязанности сторон, ответственность сторон, порядок разрешения споров, форс-мажор. </w:t>
      </w:r>
      <w:r w:rsidRPr="00686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организации образования соответствует п.31 Типовых правил деятельности дошкольных организаций.</w:t>
      </w:r>
    </w:p>
    <w:p w:rsidR="00986C9A" w:rsidRDefault="009A226F" w:rsidP="00986C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2D2CF2">
        <w:rPr>
          <w:rFonts w:ascii="Times New Roman" w:eastAsia="Calibri" w:hAnsi="Times New Roman" w:cs="Times New Roman"/>
          <w:color w:val="000000"/>
          <w:sz w:val="24"/>
          <w:szCs w:val="23"/>
        </w:rPr>
        <w:t>Все дети приняты в ясли - сад, согласно рекомендации комиссии медицинского осмотра - выписки из истории болезни, справки медиц</w:t>
      </w:r>
      <w:r w:rsidR="00986C9A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инской службы об </w:t>
      </w:r>
      <w:proofErr w:type="spellStart"/>
      <w:r w:rsidR="00986C9A">
        <w:rPr>
          <w:rFonts w:ascii="Times New Roman" w:eastAsia="Calibri" w:hAnsi="Times New Roman" w:cs="Times New Roman"/>
          <w:color w:val="000000"/>
          <w:sz w:val="24"/>
          <w:szCs w:val="23"/>
        </w:rPr>
        <w:t>эпидекружении</w:t>
      </w:r>
      <w:proofErr w:type="spellEnd"/>
      <w:r w:rsidR="00986C9A">
        <w:rPr>
          <w:rFonts w:ascii="Times New Roman" w:eastAsia="Calibri" w:hAnsi="Times New Roman" w:cs="Times New Roman"/>
          <w:color w:val="000000"/>
          <w:sz w:val="24"/>
          <w:szCs w:val="23"/>
        </w:rPr>
        <w:t>.</w:t>
      </w:r>
    </w:p>
    <w:p w:rsidR="00986C9A" w:rsidRPr="00986C9A" w:rsidRDefault="00986C9A" w:rsidP="00986C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686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воспитанником сохраняется место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дошкольной организации</w:t>
      </w:r>
      <w:r w:rsidRPr="00686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случаях: болезни, лечения, оздоровления;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год;</w:t>
      </w:r>
      <w:r w:rsidR="00F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6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период введенного чрезвычайного </w:t>
      </w:r>
      <w:r w:rsidRPr="006861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положения (чрезвычайных ситуаций социального, природного, техногенного характера)в населенном пункте. Отчисление воспитанников производится в случаях: нарушения требований договора между дошкольной организацией и родителем или иным законным представителем воспитанника; пропуска воспитанником более одного месяца без уважительных причин и предупреждения администрации. </w:t>
      </w:r>
      <w:r w:rsidRPr="00686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организации образования соответствует п.15, 16 Типовых правил деятельности дошкольных организаций.</w:t>
      </w:r>
    </w:p>
    <w:p w:rsidR="00B86081" w:rsidRPr="00B86081" w:rsidRDefault="00B86081" w:rsidP="009A226F">
      <w:pPr>
        <w:spacing w:after="0"/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9A226F" w:rsidRDefault="009A226F" w:rsidP="009A226F">
      <w:pPr>
        <w:spacing w:after="0"/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</w:pPr>
      <w:r w:rsidRPr="00795876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>Данные о наличии разных возрастных групп</w:t>
      </w:r>
      <w:r w:rsidR="00986C9A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 xml:space="preserve"> и их комплектовании</w:t>
      </w:r>
      <w:r w:rsidRPr="00795876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>:</w:t>
      </w:r>
    </w:p>
    <w:p w:rsidR="000A47FB" w:rsidRDefault="000A47FB" w:rsidP="009A226F">
      <w:pPr>
        <w:spacing w:after="0"/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</w:pP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456"/>
        <w:gridCol w:w="6625"/>
        <w:gridCol w:w="1235"/>
        <w:gridCol w:w="1347"/>
      </w:tblGrid>
      <w:tr w:rsidR="009A226F" w:rsidRPr="00D839ED" w:rsidTr="00FF5531">
        <w:tc>
          <w:tcPr>
            <w:tcW w:w="7081" w:type="dxa"/>
            <w:gridSpan w:val="2"/>
          </w:tcPr>
          <w:p w:rsidR="009A226F" w:rsidRPr="00D839ED" w:rsidRDefault="009A226F" w:rsidP="00FF5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9E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235" w:type="dxa"/>
          </w:tcPr>
          <w:p w:rsidR="009A226F" w:rsidRPr="00D839ED" w:rsidRDefault="009A226F" w:rsidP="00FF5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9ED">
              <w:rPr>
                <w:rFonts w:ascii="Times New Roman" w:hAnsi="Times New Roman" w:cs="Times New Roman"/>
                <w:b/>
                <w:sz w:val="24"/>
                <w:szCs w:val="24"/>
              </w:rPr>
              <w:t>Язык обучения</w:t>
            </w:r>
          </w:p>
        </w:tc>
        <w:tc>
          <w:tcPr>
            <w:tcW w:w="1347" w:type="dxa"/>
          </w:tcPr>
          <w:p w:rsidR="009A226F" w:rsidRPr="005E53DC" w:rsidRDefault="009A226F" w:rsidP="00FF5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детей на </w:t>
            </w:r>
            <w:r w:rsidR="005E53D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9A226F" w:rsidRPr="00D839ED" w:rsidTr="00FF5531">
        <w:tc>
          <w:tcPr>
            <w:tcW w:w="9663" w:type="dxa"/>
            <w:gridSpan w:val="4"/>
          </w:tcPr>
          <w:p w:rsidR="009A226F" w:rsidRPr="00D839ED" w:rsidRDefault="0036612B" w:rsidP="00FF5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E64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6E64F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A226F" w:rsidRPr="00D83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9A226F" w:rsidRPr="00D839ED" w:rsidTr="00FF5531">
        <w:tc>
          <w:tcPr>
            <w:tcW w:w="456" w:type="dxa"/>
          </w:tcPr>
          <w:p w:rsidR="009A226F" w:rsidRPr="00D839ED" w:rsidRDefault="009A226F" w:rsidP="00FF55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25" w:type="dxa"/>
          </w:tcPr>
          <w:p w:rsidR="009A226F" w:rsidRPr="00D839ED" w:rsidRDefault="006E64F6" w:rsidP="00FF5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="009A226F" w:rsidRPr="00D839ED">
              <w:rPr>
                <w:rFonts w:ascii="Times New Roman" w:hAnsi="Times New Roman" w:cs="Times New Roman"/>
                <w:sz w:val="24"/>
                <w:szCs w:val="24"/>
              </w:rPr>
              <w:t xml:space="preserve"> «Неваляшка»</w:t>
            </w:r>
            <w:r w:rsidR="0036612B">
              <w:rPr>
                <w:rFonts w:ascii="Times New Roman" w:hAnsi="Times New Roman" w:cs="Times New Roman"/>
                <w:sz w:val="24"/>
                <w:szCs w:val="24"/>
              </w:rPr>
              <w:t xml:space="preserve"> (дети </w:t>
            </w:r>
            <w:r w:rsidR="009A226F">
              <w:rPr>
                <w:rFonts w:ascii="Times New Roman" w:hAnsi="Times New Roman" w:cs="Times New Roman"/>
                <w:sz w:val="24"/>
                <w:szCs w:val="24"/>
              </w:rPr>
              <w:t>1-го года</w:t>
            </w:r>
            <w:r w:rsidR="0036612B">
              <w:rPr>
                <w:rFonts w:ascii="Times New Roman" w:hAnsi="Times New Roman" w:cs="Times New Roman"/>
                <w:sz w:val="24"/>
                <w:szCs w:val="24"/>
              </w:rPr>
              <w:t>, 2-х лет</w:t>
            </w:r>
            <w:r w:rsidR="009A2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5" w:type="dxa"/>
          </w:tcPr>
          <w:p w:rsidR="009A226F" w:rsidRPr="00D839ED" w:rsidRDefault="009A226F" w:rsidP="00FF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9E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47" w:type="dxa"/>
          </w:tcPr>
          <w:p w:rsidR="009A226F" w:rsidRPr="00D839ED" w:rsidRDefault="006E64F6" w:rsidP="00FF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A226F" w:rsidRPr="00D839ED" w:rsidTr="00FF5531">
        <w:tc>
          <w:tcPr>
            <w:tcW w:w="456" w:type="dxa"/>
          </w:tcPr>
          <w:p w:rsidR="009A226F" w:rsidRPr="00D839ED" w:rsidRDefault="009A226F" w:rsidP="00FF55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25" w:type="dxa"/>
          </w:tcPr>
          <w:p w:rsidR="009A226F" w:rsidRPr="00D839ED" w:rsidRDefault="009A226F" w:rsidP="00FF5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9ED">
              <w:rPr>
                <w:rFonts w:ascii="Times New Roman" w:hAnsi="Times New Roman" w:cs="Times New Roman"/>
                <w:sz w:val="24"/>
                <w:szCs w:val="24"/>
              </w:rPr>
              <w:t>Младшая группа «</w:t>
            </w:r>
            <w:r w:rsidR="000A47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</w:t>
            </w:r>
            <w:r w:rsidR="00366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</w:t>
            </w:r>
            <w:r w:rsidRPr="00D839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6612B">
              <w:rPr>
                <w:rFonts w:ascii="Times New Roman" w:hAnsi="Times New Roman" w:cs="Times New Roman"/>
                <w:sz w:val="24"/>
                <w:szCs w:val="24"/>
              </w:rPr>
              <w:t xml:space="preserve"> (дети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2-х лет)</w:t>
            </w:r>
          </w:p>
        </w:tc>
        <w:tc>
          <w:tcPr>
            <w:tcW w:w="1235" w:type="dxa"/>
          </w:tcPr>
          <w:p w:rsidR="009A226F" w:rsidRPr="00D839ED" w:rsidRDefault="009A226F" w:rsidP="00FF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9E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47" w:type="dxa"/>
          </w:tcPr>
          <w:p w:rsidR="009A226F" w:rsidRPr="00D839ED" w:rsidRDefault="006E64F6" w:rsidP="00FF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A226F" w:rsidRPr="00D839ED" w:rsidTr="00FF5531">
        <w:tc>
          <w:tcPr>
            <w:tcW w:w="456" w:type="dxa"/>
          </w:tcPr>
          <w:p w:rsidR="009A226F" w:rsidRPr="00D839ED" w:rsidRDefault="009A226F" w:rsidP="00FF55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25" w:type="dxa"/>
          </w:tcPr>
          <w:p w:rsidR="009A226F" w:rsidRPr="00D839ED" w:rsidRDefault="0036612B" w:rsidP="006E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="009A226F" w:rsidRPr="00D839ED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 w:rsidR="000A47FB">
              <w:rPr>
                <w:rFonts w:ascii="Times New Roman" w:hAnsi="Times New Roman" w:cs="Times New Roman"/>
                <w:sz w:val="24"/>
                <w:szCs w:val="24"/>
              </w:rPr>
              <w:t>Ақбесі</w:t>
            </w:r>
            <w:r w:rsidR="006E64F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="009A226F" w:rsidRPr="00D839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(дети 3</w:t>
            </w:r>
            <w:r w:rsidR="009A226F">
              <w:rPr>
                <w:rFonts w:ascii="Times New Roman" w:hAnsi="Times New Roman" w:cs="Times New Roman"/>
                <w:sz w:val="24"/>
                <w:szCs w:val="24"/>
              </w:rPr>
              <w:t>-х лет)</w:t>
            </w:r>
          </w:p>
        </w:tc>
        <w:tc>
          <w:tcPr>
            <w:tcW w:w="1235" w:type="dxa"/>
          </w:tcPr>
          <w:p w:rsidR="009A226F" w:rsidRPr="00D839ED" w:rsidRDefault="009A226F" w:rsidP="00FF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9E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47" w:type="dxa"/>
          </w:tcPr>
          <w:p w:rsidR="009A226F" w:rsidRPr="00D839ED" w:rsidRDefault="006E64F6" w:rsidP="00FF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A226F" w:rsidRPr="00D839ED" w:rsidTr="00FF5531">
        <w:tc>
          <w:tcPr>
            <w:tcW w:w="456" w:type="dxa"/>
          </w:tcPr>
          <w:p w:rsidR="009A226F" w:rsidRPr="00D839ED" w:rsidRDefault="009A226F" w:rsidP="00FF55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25" w:type="dxa"/>
          </w:tcPr>
          <w:p w:rsidR="009A226F" w:rsidRPr="00D839ED" w:rsidRDefault="0036612B" w:rsidP="006E6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  <w:r w:rsidR="009A226F" w:rsidRPr="00D839ED">
              <w:rPr>
                <w:rFonts w:ascii="Times New Roman" w:hAnsi="Times New Roman" w:cs="Times New Roman"/>
                <w:sz w:val="24"/>
                <w:szCs w:val="24"/>
              </w:rPr>
              <w:t xml:space="preserve"> группа «</w:t>
            </w:r>
            <w:proofErr w:type="spellStart"/>
            <w:r w:rsidR="005E53DC" w:rsidRPr="005E53DC">
              <w:rPr>
                <w:rFonts w:ascii="Times New Roman" w:hAnsi="Times New Roman" w:cs="Times New Roman"/>
                <w:sz w:val="24"/>
                <w:szCs w:val="24"/>
              </w:rPr>
              <w:t>Қарлығаш</w:t>
            </w:r>
            <w:proofErr w:type="spellEnd"/>
            <w:r w:rsidR="009A226F" w:rsidRPr="00D839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(дети 3-х, 4</w:t>
            </w:r>
            <w:r w:rsidR="009A226F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="006E64F6">
              <w:rPr>
                <w:rFonts w:ascii="Times New Roman" w:hAnsi="Times New Roman" w:cs="Times New Roman"/>
                <w:sz w:val="24"/>
                <w:szCs w:val="24"/>
              </w:rPr>
              <w:t>, 5-ти</w:t>
            </w:r>
            <w:r w:rsidR="009A226F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235" w:type="dxa"/>
          </w:tcPr>
          <w:p w:rsidR="009A226F" w:rsidRPr="00D839ED" w:rsidRDefault="009A226F" w:rsidP="00FF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9E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47" w:type="dxa"/>
          </w:tcPr>
          <w:p w:rsidR="009A226F" w:rsidRPr="00D839ED" w:rsidRDefault="006E64F6" w:rsidP="00FF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A226F" w:rsidRPr="00D839ED" w:rsidTr="00FF5531">
        <w:tc>
          <w:tcPr>
            <w:tcW w:w="456" w:type="dxa"/>
          </w:tcPr>
          <w:p w:rsidR="009A226F" w:rsidRPr="00D839ED" w:rsidRDefault="009A226F" w:rsidP="00FF55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25" w:type="dxa"/>
          </w:tcPr>
          <w:p w:rsidR="009A226F" w:rsidRPr="00D839ED" w:rsidRDefault="005E53DC" w:rsidP="006E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Старшая </w:t>
            </w:r>
            <w:r w:rsidR="00366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группа «</w:t>
            </w:r>
            <w:r w:rsidR="006E64F6" w:rsidRPr="00D83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Айгөле</w:t>
            </w:r>
            <w:r w:rsidR="006E6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9A226F" w:rsidRPr="00D83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36612B">
              <w:rPr>
                <w:rFonts w:ascii="Times New Roman" w:hAnsi="Times New Roman" w:cs="Times New Roman"/>
                <w:sz w:val="24"/>
                <w:szCs w:val="24"/>
              </w:rPr>
              <w:t xml:space="preserve"> (дети 4-х </w:t>
            </w:r>
            <w:r w:rsidR="009A226F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1235" w:type="dxa"/>
          </w:tcPr>
          <w:p w:rsidR="009A226F" w:rsidRPr="00D839ED" w:rsidRDefault="009A226F" w:rsidP="00FF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9E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47" w:type="dxa"/>
          </w:tcPr>
          <w:p w:rsidR="009A226F" w:rsidRPr="00D839ED" w:rsidRDefault="003710A1" w:rsidP="00FF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A226F" w:rsidRPr="00D839ED" w:rsidTr="00FF5531">
        <w:tc>
          <w:tcPr>
            <w:tcW w:w="456" w:type="dxa"/>
          </w:tcPr>
          <w:p w:rsidR="009A226F" w:rsidRPr="00D839ED" w:rsidRDefault="009A226F" w:rsidP="00FF55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625" w:type="dxa"/>
          </w:tcPr>
          <w:p w:rsidR="009A226F" w:rsidRPr="00D839ED" w:rsidRDefault="0036612B" w:rsidP="00366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9A226F" w:rsidRPr="00D839ED">
              <w:rPr>
                <w:rFonts w:ascii="Times New Roman" w:hAnsi="Times New Roman" w:cs="Times New Roman"/>
                <w:sz w:val="24"/>
                <w:szCs w:val="24"/>
              </w:rPr>
              <w:t xml:space="preserve"> группа «</w:t>
            </w:r>
            <w:r w:rsidR="005E53DC">
              <w:rPr>
                <w:rFonts w:ascii="Times New Roman" w:hAnsi="Times New Roman" w:cs="Times New Roman"/>
                <w:sz w:val="24"/>
                <w:szCs w:val="24"/>
              </w:rPr>
              <w:t>Звёздочка</w:t>
            </w:r>
            <w:r w:rsidR="009A226F" w:rsidRPr="00D839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(дети 5-ти </w:t>
            </w:r>
            <w:r w:rsidR="009A226F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1235" w:type="dxa"/>
          </w:tcPr>
          <w:p w:rsidR="009A226F" w:rsidRPr="00D839ED" w:rsidRDefault="009A226F" w:rsidP="00FF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9E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47" w:type="dxa"/>
          </w:tcPr>
          <w:p w:rsidR="009A226F" w:rsidRPr="00D839ED" w:rsidRDefault="006E64F6" w:rsidP="00FF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A226F" w:rsidRPr="00D839ED" w:rsidTr="00FF5531">
        <w:tc>
          <w:tcPr>
            <w:tcW w:w="456" w:type="dxa"/>
          </w:tcPr>
          <w:p w:rsidR="009A226F" w:rsidRPr="00D839ED" w:rsidRDefault="009A226F" w:rsidP="00FF55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625" w:type="dxa"/>
          </w:tcPr>
          <w:p w:rsidR="009A226F" w:rsidRPr="00D839ED" w:rsidRDefault="0036612B" w:rsidP="006E6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9A226F" w:rsidRPr="00D839ED">
              <w:rPr>
                <w:rFonts w:ascii="Times New Roman" w:hAnsi="Times New Roman" w:cs="Times New Roman"/>
                <w:sz w:val="24"/>
                <w:szCs w:val="24"/>
              </w:rPr>
              <w:t xml:space="preserve"> группа «</w:t>
            </w:r>
            <w:r w:rsidR="006E6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Рябинушка</w:t>
            </w:r>
            <w:r w:rsidR="009A226F" w:rsidRPr="00D839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(дети 5-ти</w:t>
            </w:r>
            <w:r w:rsidR="009A226F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235" w:type="dxa"/>
          </w:tcPr>
          <w:p w:rsidR="009A226F" w:rsidRPr="00D839ED" w:rsidRDefault="009A226F" w:rsidP="00FF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9E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47" w:type="dxa"/>
          </w:tcPr>
          <w:p w:rsidR="009A226F" w:rsidRPr="00D839ED" w:rsidRDefault="006E64F6" w:rsidP="00FF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B31BD" w:rsidRPr="00D839ED" w:rsidTr="00FF5531">
        <w:tc>
          <w:tcPr>
            <w:tcW w:w="456" w:type="dxa"/>
          </w:tcPr>
          <w:p w:rsidR="008B31BD" w:rsidRPr="00D839ED" w:rsidRDefault="008B31BD" w:rsidP="00FF55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625" w:type="dxa"/>
          </w:tcPr>
          <w:p w:rsidR="008B31BD" w:rsidRDefault="008B31BD" w:rsidP="00366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спец гр</w:t>
            </w:r>
            <w:r w:rsidR="000A47FB">
              <w:rPr>
                <w:rFonts w:ascii="Times New Roman" w:hAnsi="Times New Roman" w:cs="Times New Roman"/>
                <w:sz w:val="24"/>
                <w:szCs w:val="24"/>
              </w:rPr>
              <w:t>уппа для воспитанников с ЗПР «Б</w:t>
            </w:r>
            <w:r w:rsidR="000A47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бек» (дети 3-х, 4-х, 5-ти лет)</w:t>
            </w:r>
          </w:p>
        </w:tc>
        <w:tc>
          <w:tcPr>
            <w:tcW w:w="1235" w:type="dxa"/>
          </w:tcPr>
          <w:p w:rsidR="008B31BD" w:rsidRPr="00D839ED" w:rsidRDefault="008B31BD" w:rsidP="00FF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8B31BD" w:rsidRPr="00D839ED" w:rsidRDefault="006E64F6" w:rsidP="00FF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47109E" w:rsidRDefault="0047109E" w:rsidP="00167C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7109E" w:rsidRDefault="009A226F" w:rsidP="004710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6C5005">
        <w:rPr>
          <w:rFonts w:ascii="Times New Roman" w:eastAsia="Calibri" w:hAnsi="Times New Roman" w:cs="Times New Roman"/>
          <w:color w:val="000000"/>
          <w:sz w:val="24"/>
          <w:szCs w:val="23"/>
        </w:rPr>
        <w:t>Детей-сирот и детей, воспитывающих в семьях опекунов в дошкольной организации нет.</w:t>
      </w:r>
    </w:p>
    <w:p w:rsidR="00EE0C91" w:rsidRDefault="0047109E" w:rsidP="00EE0C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47109E">
        <w:rPr>
          <w:rFonts w:ascii="Times New Roman" w:eastAsia="Times New Roman" w:hAnsi="Times New Roman" w:cs="Times New Roman"/>
          <w:sz w:val="24"/>
          <w:szCs w:val="24"/>
        </w:rPr>
        <w:t xml:space="preserve">В КГКП «Ясли-сад «Улыбка» отдела образования города </w:t>
      </w:r>
      <w:proofErr w:type="spellStart"/>
      <w:r w:rsidRPr="0047109E">
        <w:rPr>
          <w:rFonts w:ascii="Times New Roman" w:eastAsia="Times New Roman" w:hAnsi="Times New Roman" w:cs="Times New Roman"/>
          <w:sz w:val="24"/>
          <w:szCs w:val="24"/>
        </w:rPr>
        <w:t>Лисаковска</w:t>
      </w:r>
      <w:proofErr w:type="spellEnd"/>
      <w:r w:rsidRPr="0047109E">
        <w:rPr>
          <w:rFonts w:ascii="Times New Roman" w:eastAsia="Times New Roman" w:hAnsi="Times New Roman" w:cs="Times New Roman"/>
          <w:sz w:val="24"/>
          <w:szCs w:val="24"/>
        </w:rPr>
        <w:t>» УОАКО осуществляется воспитание и обучение воспитанников с особыми образовательными потребностями с учетом интересов родителей (законных представителей).</w:t>
      </w:r>
      <w:r w:rsidRPr="0047109E">
        <w:t xml:space="preserve"> </w:t>
      </w:r>
      <w:r w:rsidRPr="0047109E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 сопровождение осуществляется на основании оценки образовательных потребностей детей воспитателями, педагогом-психологом, учителем-логопедом</w:t>
      </w:r>
      <w:r w:rsidR="006E64F6">
        <w:rPr>
          <w:rFonts w:ascii="Times New Roman" w:eastAsia="Times New Roman" w:hAnsi="Times New Roman" w:cs="Times New Roman"/>
          <w:sz w:val="24"/>
          <w:szCs w:val="24"/>
        </w:rPr>
        <w:t>, учителем-дефектологом</w:t>
      </w:r>
      <w:r w:rsidRPr="0047109E">
        <w:rPr>
          <w:rFonts w:ascii="Times New Roman" w:eastAsia="Times New Roman" w:hAnsi="Times New Roman" w:cs="Times New Roman"/>
          <w:sz w:val="24"/>
          <w:szCs w:val="24"/>
        </w:rPr>
        <w:t xml:space="preserve"> и педагогами-предметниками (учителем казахского языка, музыкальным руководителем, инструктором по физической культуре) в рамках индивидуальных, групповых и подгрупповых занятий на основе оценки особых образовательных потребностей. </w:t>
      </w:r>
      <w:r w:rsidR="00687B13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психологической службы регламентирована приказом руководителя дошкольной организации «О создании психологической службы в КГКП «Ясли-сад «Улыбка» отдела образования города </w:t>
      </w:r>
      <w:proofErr w:type="spellStart"/>
      <w:r w:rsidR="00687B13">
        <w:rPr>
          <w:rFonts w:ascii="Times New Roman" w:eastAsia="Times New Roman" w:hAnsi="Times New Roman" w:cs="Times New Roman"/>
          <w:sz w:val="24"/>
          <w:szCs w:val="24"/>
        </w:rPr>
        <w:t>Лисаковска</w:t>
      </w:r>
      <w:proofErr w:type="spellEnd"/>
      <w:r w:rsidR="00687B13">
        <w:rPr>
          <w:rFonts w:ascii="Times New Roman" w:eastAsia="Times New Roman" w:hAnsi="Times New Roman" w:cs="Times New Roman"/>
          <w:sz w:val="24"/>
          <w:szCs w:val="24"/>
        </w:rPr>
        <w:t xml:space="preserve">» УОАКО </w:t>
      </w:r>
      <w:r w:rsidR="006E64F6">
        <w:rPr>
          <w:rFonts w:ascii="Times New Roman" w:eastAsia="Times New Roman" w:hAnsi="Times New Roman" w:cs="Times New Roman"/>
          <w:sz w:val="24"/>
          <w:szCs w:val="24"/>
        </w:rPr>
        <w:t>на 2025-2026</w:t>
      </w:r>
      <w:r w:rsidR="007C5A10">
        <w:rPr>
          <w:rFonts w:ascii="Times New Roman" w:eastAsia="Times New Roman" w:hAnsi="Times New Roman" w:cs="Times New Roman"/>
          <w:sz w:val="24"/>
          <w:szCs w:val="24"/>
        </w:rPr>
        <w:t xml:space="preserve"> учебный год» </w:t>
      </w:r>
      <w:r w:rsidR="00CF7A9E" w:rsidRPr="00CF7A9E">
        <w:rPr>
          <w:rFonts w:ascii="Times New Roman" w:eastAsia="Times New Roman" w:hAnsi="Times New Roman" w:cs="Times New Roman"/>
          <w:sz w:val="24"/>
          <w:szCs w:val="24"/>
        </w:rPr>
        <w:t>№78 от 02</w:t>
      </w:r>
      <w:r w:rsidR="007C5A10" w:rsidRPr="00CF7A9E">
        <w:rPr>
          <w:rFonts w:ascii="Times New Roman" w:eastAsia="Times New Roman" w:hAnsi="Times New Roman" w:cs="Times New Roman"/>
          <w:sz w:val="24"/>
          <w:szCs w:val="24"/>
        </w:rPr>
        <w:t>.09.202</w:t>
      </w:r>
      <w:r w:rsidR="00CF7A9E" w:rsidRPr="00CF7A9E">
        <w:rPr>
          <w:rFonts w:ascii="Times New Roman" w:eastAsia="Times New Roman" w:hAnsi="Times New Roman" w:cs="Times New Roman"/>
          <w:sz w:val="24"/>
          <w:szCs w:val="24"/>
        </w:rPr>
        <w:t>5</w:t>
      </w:r>
      <w:r w:rsidR="007C5A10" w:rsidRPr="00CF7A9E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47109E" w:rsidRDefault="00EE0C91" w:rsidP="00EE0C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Руководителем организации образования утверждены списки воспитанников с особыми образовательными потребностями; рабочий учебный план на специальную группу для воспитанников с задержкой психического развития; </w:t>
      </w:r>
      <w:r w:rsidRPr="00EE0C91">
        <w:rPr>
          <w:rFonts w:ascii="Times New Roman" w:eastAsia="Times New Roman" w:hAnsi="Times New Roman" w:cs="Times New Roman"/>
          <w:sz w:val="24"/>
          <w:szCs w:val="24"/>
        </w:rPr>
        <w:t>планы психолого-педагогической поддержки (педагога-психолога, дефектолога, учителя-логопеда) детей с ограниченными возможностями на основе заключения и рекомендации ПМПК</w:t>
      </w:r>
      <w:r>
        <w:rPr>
          <w:rFonts w:ascii="Times New Roman" w:eastAsia="Times New Roman" w:hAnsi="Times New Roman" w:cs="Times New Roman"/>
          <w:sz w:val="24"/>
          <w:szCs w:val="24"/>
        </w:rPr>
        <w:t>; р</w:t>
      </w:r>
      <w:r w:rsidR="0047109E" w:rsidRPr="0047109E">
        <w:rPr>
          <w:rFonts w:ascii="Times New Roman" w:eastAsia="Times New Roman" w:hAnsi="Times New Roman" w:cs="Times New Roman"/>
          <w:sz w:val="24"/>
          <w:szCs w:val="24"/>
        </w:rPr>
        <w:t>азработаны и утверждены индивидуальные программы для психолого-педагогического соп</w:t>
      </w:r>
      <w:r>
        <w:rPr>
          <w:rFonts w:ascii="Times New Roman" w:eastAsia="Times New Roman" w:hAnsi="Times New Roman" w:cs="Times New Roman"/>
          <w:sz w:val="24"/>
          <w:szCs w:val="24"/>
        </w:rPr>
        <w:t>ровождения воспитанников с ООП</w:t>
      </w:r>
      <w:r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, </w:t>
      </w:r>
      <w:r w:rsidR="0047109E" w:rsidRPr="0047109E">
        <w:rPr>
          <w:rFonts w:ascii="Times New Roman" w:eastAsia="Times New Roman" w:hAnsi="Times New Roman" w:cs="Times New Roman"/>
          <w:sz w:val="24"/>
          <w:szCs w:val="24"/>
        </w:rPr>
        <w:t xml:space="preserve">что соответствует приказу </w:t>
      </w:r>
      <w:proofErr w:type="spellStart"/>
      <w:r w:rsidR="0047109E" w:rsidRPr="0047109E"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spellEnd"/>
      <w:r w:rsidR="0047109E" w:rsidRPr="0047109E">
        <w:rPr>
          <w:rFonts w:ascii="Times New Roman" w:eastAsia="Times New Roman" w:hAnsi="Times New Roman" w:cs="Times New Roman"/>
          <w:sz w:val="24"/>
          <w:szCs w:val="24"/>
        </w:rPr>
        <w:t xml:space="preserve">. Министра просвещения Республики Казахстан от 31 июля 2024 года № 196 «О внесении изменений в приказ Министра просвещения Республики Казахстан от 31 августа 2022 года № 385 «Об утверждении Типовых правил деятельности организаций дошкольного, среднего, технического и профессионального, </w:t>
      </w:r>
      <w:proofErr w:type="spellStart"/>
      <w:r w:rsidR="0047109E" w:rsidRPr="0047109E">
        <w:rPr>
          <w:rFonts w:ascii="Times New Roman" w:eastAsia="Times New Roman" w:hAnsi="Times New Roman" w:cs="Times New Roman"/>
          <w:sz w:val="24"/>
          <w:szCs w:val="24"/>
        </w:rPr>
        <w:t>послесреднего</w:t>
      </w:r>
      <w:proofErr w:type="spellEnd"/>
      <w:r w:rsidR="0047109E" w:rsidRPr="0047109E">
        <w:rPr>
          <w:rFonts w:ascii="Times New Roman" w:eastAsia="Times New Roman" w:hAnsi="Times New Roman" w:cs="Times New Roman"/>
          <w:sz w:val="24"/>
          <w:szCs w:val="24"/>
        </w:rPr>
        <w:t xml:space="preserve"> образования, дополнительного образования соответствующих типов и видов» ("12. Дошкольные организации оказывают психолого-педагогическое сопровождение воспитанникам, в том числе лицам (детям) с особыми образовательными потребностями в соответствии с Правилами психолого-</w:t>
      </w:r>
      <w:r w:rsidR="0047109E" w:rsidRPr="004710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педагогического сопровождения в организациях дошкольного, среднего, технического и профессионального, </w:t>
      </w:r>
      <w:proofErr w:type="spellStart"/>
      <w:r w:rsidR="0047109E" w:rsidRPr="0047109E">
        <w:rPr>
          <w:rFonts w:ascii="Times New Roman" w:eastAsia="Times New Roman" w:hAnsi="Times New Roman" w:cs="Times New Roman"/>
          <w:sz w:val="24"/>
          <w:szCs w:val="24"/>
        </w:rPr>
        <w:t>послесреднего</w:t>
      </w:r>
      <w:proofErr w:type="spellEnd"/>
      <w:r w:rsidR="0047109E" w:rsidRPr="0047109E">
        <w:rPr>
          <w:rFonts w:ascii="Times New Roman" w:eastAsia="Times New Roman" w:hAnsi="Times New Roman" w:cs="Times New Roman"/>
          <w:sz w:val="24"/>
          <w:szCs w:val="24"/>
        </w:rPr>
        <w:t xml:space="preserve"> образования, дополнительного образования, утвержденными приказом Министра образования и науки Республики Казахстан от 12 января 2022 года № 6»). </w:t>
      </w:r>
    </w:p>
    <w:p w:rsidR="0047109E" w:rsidRDefault="0047109E" w:rsidP="005E53DC">
      <w:pPr>
        <w:spacing w:after="0" w:line="240" w:lineRule="auto"/>
        <w:ind w:firstLine="4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26F" w:rsidRDefault="009A226F" w:rsidP="009A2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BEB">
        <w:rPr>
          <w:rFonts w:ascii="Times New Roman" w:hAnsi="Times New Roman" w:cs="Times New Roman"/>
          <w:b/>
          <w:sz w:val="24"/>
          <w:szCs w:val="24"/>
        </w:rPr>
        <w:t>Список воспитанников с особыми образовательными потребностями на 202</w:t>
      </w:r>
      <w:r w:rsidR="00B33A98">
        <w:rPr>
          <w:rFonts w:ascii="Times New Roman" w:hAnsi="Times New Roman" w:cs="Times New Roman"/>
          <w:b/>
          <w:sz w:val="24"/>
          <w:szCs w:val="24"/>
        </w:rPr>
        <w:t>5</w:t>
      </w:r>
      <w:r w:rsidRPr="007D4BEB">
        <w:rPr>
          <w:rFonts w:ascii="Times New Roman" w:hAnsi="Times New Roman" w:cs="Times New Roman"/>
          <w:b/>
          <w:sz w:val="24"/>
          <w:szCs w:val="24"/>
        </w:rPr>
        <w:t>-202</w:t>
      </w:r>
      <w:r w:rsidR="00B33A98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7D4BEB">
        <w:rPr>
          <w:rFonts w:ascii="Times New Roman" w:hAnsi="Times New Roman" w:cs="Times New Roman"/>
          <w:b/>
          <w:sz w:val="24"/>
          <w:szCs w:val="24"/>
        </w:rPr>
        <w:t>г.</w:t>
      </w:r>
    </w:p>
    <w:p w:rsidR="00723940" w:rsidRDefault="00723940" w:rsidP="00723940">
      <w:pPr>
        <w:tabs>
          <w:tab w:val="left" w:pos="121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9924" w:type="dxa"/>
        <w:tblInd w:w="-318" w:type="dxa"/>
        <w:tblLook w:val="04A0" w:firstRow="1" w:lastRow="0" w:firstColumn="1" w:lastColumn="0" w:noHBand="0" w:noVBand="1"/>
      </w:tblPr>
      <w:tblGrid>
        <w:gridCol w:w="568"/>
        <w:gridCol w:w="2268"/>
        <w:gridCol w:w="2268"/>
        <w:gridCol w:w="4820"/>
      </w:tblGrid>
      <w:tr w:rsidR="00B33A98" w:rsidRPr="00B33A98" w:rsidTr="00653A06">
        <w:tc>
          <w:tcPr>
            <w:tcW w:w="568" w:type="dxa"/>
          </w:tcPr>
          <w:p w:rsidR="00B33A98" w:rsidRPr="00B33A98" w:rsidRDefault="00B33A98" w:rsidP="00B33A98">
            <w:pPr>
              <w:jc w:val="center"/>
              <w:rPr>
                <w:b/>
                <w:sz w:val="24"/>
                <w:szCs w:val="24"/>
              </w:rPr>
            </w:pPr>
            <w:r w:rsidRPr="00B33A9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B33A98" w:rsidRPr="00B33A98" w:rsidRDefault="00B33A98" w:rsidP="00B33A98">
            <w:pPr>
              <w:jc w:val="center"/>
              <w:rPr>
                <w:b/>
                <w:sz w:val="24"/>
                <w:szCs w:val="24"/>
              </w:rPr>
            </w:pPr>
            <w:r w:rsidRPr="00B33A98">
              <w:rPr>
                <w:b/>
                <w:sz w:val="24"/>
                <w:szCs w:val="24"/>
              </w:rPr>
              <w:t>Ф.И.О. , дата рождения</w:t>
            </w:r>
          </w:p>
        </w:tc>
        <w:tc>
          <w:tcPr>
            <w:tcW w:w="2268" w:type="dxa"/>
          </w:tcPr>
          <w:p w:rsidR="00B33A98" w:rsidRPr="00B33A98" w:rsidRDefault="00B33A98" w:rsidP="00B33A98">
            <w:pPr>
              <w:jc w:val="center"/>
              <w:rPr>
                <w:b/>
                <w:sz w:val="24"/>
                <w:szCs w:val="24"/>
              </w:rPr>
            </w:pPr>
            <w:r w:rsidRPr="00B33A98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4820" w:type="dxa"/>
          </w:tcPr>
          <w:p w:rsidR="00B33A98" w:rsidRPr="00B33A98" w:rsidRDefault="00B33A98" w:rsidP="00B33A98">
            <w:pPr>
              <w:jc w:val="center"/>
              <w:rPr>
                <w:b/>
                <w:sz w:val="24"/>
                <w:szCs w:val="24"/>
              </w:rPr>
            </w:pPr>
            <w:r w:rsidRPr="00B33A98">
              <w:rPr>
                <w:b/>
                <w:sz w:val="24"/>
                <w:szCs w:val="24"/>
              </w:rPr>
              <w:t>Заключение</w:t>
            </w:r>
          </w:p>
        </w:tc>
      </w:tr>
      <w:tr w:rsidR="00B33A98" w:rsidRPr="00B33A98" w:rsidTr="00653A06">
        <w:tc>
          <w:tcPr>
            <w:tcW w:w="568" w:type="dxa"/>
          </w:tcPr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Филипьев Марк Данилович</w:t>
            </w:r>
          </w:p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26.01.2023</w:t>
            </w:r>
          </w:p>
        </w:tc>
        <w:tc>
          <w:tcPr>
            <w:tcW w:w="2268" w:type="dxa"/>
          </w:tcPr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Младшая группа «</w:t>
            </w:r>
            <w:proofErr w:type="spellStart"/>
            <w:r w:rsidRPr="00B33A98">
              <w:rPr>
                <w:sz w:val="24"/>
                <w:szCs w:val="24"/>
              </w:rPr>
              <w:t>Ақ</w:t>
            </w:r>
            <w:proofErr w:type="spellEnd"/>
            <w:r w:rsidRPr="00B33A98">
              <w:rPr>
                <w:sz w:val="24"/>
                <w:szCs w:val="24"/>
              </w:rPr>
              <w:t xml:space="preserve"> бота»</w:t>
            </w:r>
          </w:p>
        </w:tc>
        <w:tc>
          <w:tcPr>
            <w:tcW w:w="4820" w:type="dxa"/>
          </w:tcPr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 xml:space="preserve">Задержка психического развития. Задержка речевого развития. Нарушение общения и социального взаимодействия. </w:t>
            </w:r>
          </w:p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 xml:space="preserve">Заключение от 19.06.2025 </w:t>
            </w:r>
          </w:p>
        </w:tc>
      </w:tr>
      <w:tr w:rsidR="00B33A98" w:rsidRPr="00B33A98" w:rsidTr="00653A06">
        <w:tc>
          <w:tcPr>
            <w:tcW w:w="568" w:type="dxa"/>
          </w:tcPr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Беляков Никита Анатольевич</w:t>
            </w:r>
          </w:p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18.12.2019</w:t>
            </w:r>
          </w:p>
        </w:tc>
        <w:tc>
          <w:tcPr>
            <w:tcW w:w="2268" w:type="dxa"/>
          </w:tcPr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Коррекционная группа «Б</w:t>
            </w:r>
            <w:r w:rsidRPr="00B33A98">
              <w:rPr>
                <w:sz w:val="24"/>
                <w:szCs w:val="24"/>
                <w:lang w:val="kk-KZ"/>
              </w:rPr>
              <w:t>ө</w:t>
            </w:r>
            <w:r w:rsidRPr="00B33A98">
              <w:rPr>
                <w:sz w:val="24"/>
                <w:szCs w:val="24"/>
              </w:rPr>
              <w:t>бек»</w:t>
            </w:r>
          </w:p>
        </w:tc>
        <w:tc>
          <w:tcPr>
            <w:tcW w:w="4820" w:type="dxa"/>
          </w:tcPr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 xml:space="preserve">Задержка психического развития. Нарушение общения и социального взаимодействия. Специфическое развитие речи, обусловленное коммуникативными нарушениями. </w:t>
            </w:r>
          </w:p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 xml:space="preserve">Заключение от 17.12.2024 г. </w:t>
            </w:r>
          </w:p>
        </w:tc>
      </w:tr>
      <w:tr w:rsidR="00B33A98" w:rsidRPr="00B33A98" w:rsidTr="00653A06">
        <w:tc>
          <w:tcPr>
            <w:tcW w:w="568" w:type="dxa"/>
          </w:tcPr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proofErr w:type="spellStart"/>
            <w:r w:rsidRPr="00B33A98">
              <w:rPr>
                <w:sz w:val="24"/>
                <w:szCs w:val="24"/>
              </w:rPr>
              <w:t>Гребеников</w:t>
            </w:r>
            <w:proofErr w:type="spellEnd"/>
            <w:r w:rsidRPr="00B33A98">
              <w:rPr>
                <w:sz w:val="24"/>
                <w:szCs w:val="24"/>
              </w:rPr>
              <w:t xml:space="preserve"> Егор Валентинович</w:t>
            </w:r>
          </w:p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  <w:lang w:val="kk-KZ"/>
              </w:rPr>
              <w:t>02.10.2020</w:t>
            </w:r>
          </w:p>
        </w:tc>
        <w:tc>
          <w:tcPr>
            <w:tcW w:w="2268" w:type="dxa"/>
          </w:tcPr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Коррекционная группа «</w:t>
            </w:r>
            <w:proofErr w:type="spellStart"/>
            <w:r w:rsidRPr="00B33A98">
              <w:rPr>
                <w:sz w:val="24"/>
                <w:szCs w:val="24"/>
              </w:rPr>
              <w:t>Бөбек</w:t>
            </w:r>
            <w:proofErr w:type="spellEnd"/>
            <w:r w:rsidRPr="00B33A98">
              <w:rPr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 xml:space="preserve">ЗПР. ОНР-1ур. </w:t>
            </w:r>
          </w:p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Заключение от 05.04.2024 г.</w:t>
            </w:r>
          </w:p>
        </w:tc>
      </w:tr>
      <w:tr w:rsidR="00B33A98" w:rsidRPr="00B33A98" w:rsidTr="00653A06">
        <w:tc>
          <w:tcPr>
            <w:tcW w:w="568" w:type="dxa"/>
          </w:tcPr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proofErr w:type="spellStart"/>
            <w:r w:rsidRPr="00B33A98">
              <w:rPr>
                <w:sz w:val="24"/>
                <w:szCs w:val="24"/>
              </w:rPr>
              <w:t>Дебелов</w:t>
            </w:r>
            <w:proofErr w:type="spellEnd"/>
            <w:r w:rsidRPr="00B33A98">
              <w:rPr>
                <w:sz w:val="24"/>
                <w:szCs w:val="24"/>
              </w:rPr>
              <w:t xml:space="preserve"> Макар Витальевич</w:t>
            </w:r>
          </w:p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01.01.2019</w:t>
            </w:r>
          </w:p>
        </w:tc>
        <w:tc>
          <w:tcPr>
            <w:tcW w:w="2268" w:type="dxa"/>
          </w:tcPr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Коррекционная группа «</w:t>
            </w:r>
            <w:r w:rsidRPr="00B33A98">
              <w:rPr>
                <w:sz w:val="24"/>
                <w:szCs w:val="24"/>
                <w:lang w:val="kk-KZ"/>
              </w:rPr>
              <w:t>Бөбек</w:t>
            </w:r>
            <w:r w:rsidRPr="00B33A98">
              <w:rPr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 xml:space="preserve">Лёгкие нарушения интеллекта. Отсутствие речи, обусловленное интеллектуальной недостаточностью. Синдром Дауна. </w:t>
            </w:r>
          </w:p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 xml:space="preserve">Заключение от 22.11.2024 г. </w:t>
            </w:r>
          </w:p>
        </w:tc>
      </w:tr>
      <w:tr w:rsidR="00B33A98" w:rsidRPr="00B33A98" w:rsidTr="00653A06">
        <w:tc>
          <w:tcPr>
            <w:tcW w:w="568" w:type="dxa"/>
          </w:tcPr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proofErr w:type="spellStart"/>
            <w:r w:rsidRPr="00B33A98">
              <w:rPr>
                <w:sz w:val="24"/>
                <w:szCs w:val="24"/>
              </w:rPr>
              <w:t>Илюхин</w:t>
            </w:r>
            <w:proofErr w:type="spellEnd"/>
            <w:r w:rsidRPr="00B33A98">
              <w:rPr>
                <w:sz w:val="24"/>
                <w:szCs w:val="24"/>
              </w:rPr>
              <w:t xml:space="preserve"> Руслан Витальевич</w:t>
            </w:r>
          </w:p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01.01.2019</w:t>
            </w:r>
          </w:p>
        </w:tc>
        <w:tc>
          <w:tcPr>
            <w:tcW w:w="2268" w:type="dxa"/>
          </w:tcPr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Разновозрастная группа «</w:t>
            </w:r>
            <w:proofErr w:type="spellStart"/>
            <w:r w:rsidRPr="00B33A98">
              <w:rPr>
                <w:sz w:val="24"/>
                <w:szCs w:val="24"/>
              </w:rPr>
              <w:t>Қарлыгаш</w:t>
            </w:r>
            <w:proofErr w:type="spellEnd"/>
            <w:r w:rsidRPr="00B33A98">
              <w:rPr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 xml:space="preserve">Задержка психического развития. Общее недоразвитие речи 1 уровня. </w:t>
            </w:r>
          </w:p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 xml:space="preserve">Заключение от 28.11.2024  </w:t>
            </w:r>
          </w:p>
        </w:tc>
      </w:tr>
      <w:tr w:rsidR="00B33A98" w:rsidRPr="00B33A98" w:rsidTr="00653A06">
        <w:tc>
          <w:tcPr>
            <w:tcW w:w="568" w:type="dxa"/>
          </w:tcPr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proofErr w:type="spellStart"/>
            <w:r w:rsidRPr="00B33A98">
              <w:rPr>
                <w:sz w:val="24"/>
                <w:szCs w:val="24"/>
              </w:rPr>
              <w:t>Лелека</w:t>
            </w:r>
            <w:proofErr w:type="spellEnd"/>
            <w:r w:rsidRPr="00B33A98">
              <w:rPr>
                <w:sz w:val="24"/>
                <w:szCs w:val="24"/>
              </w:rPr>
              <w:t xml:space="preserve"> Захар </w:t>
            </w:r>
            <w:proofErr w:type="spellStart"/>
            <w:r w:rsidRPr="00B33A98">
              <w:rPr>
                <w:sz w:val="24"/>
                <w:szCs w:val="24"/>
              </w:rPr>
              <w:t>Николевич</w:t>
            </w:r>
            <w:proofErr w:type="spellEnd"/>
          </w:p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10.03.2020</w:t>
            </w:r>
          </w:p>
        </w:tc>
        <w:tc>
          <w:tcPr>
            <w:tcW w:w="2268" w:type="dxa"/>
          </w:tcPr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Коррекционная группа «</w:t>
            </w:r>
            <w:proofErr w:type="spellStart"/>
            <w:r w:rsidRPr="00B33A98">
              <w:rPr>
                <w:sz w:val="24"/>
                <w:szCs w:val="24"/>
              </w:rPr>
              <w:t>Бөбек</w:t>
            </w:r>
            <w:proofErr w:type="spellEnd"/>
            <w:r w:rsidRPr="00B33A98">
              <w:rPr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 xml:space="preserve">Задержка психического развития. Нарушение общения и социального взаимодействия. Специфическое развитие речи, обусловленное коммуникативными нарушениями. </w:t>
            </w:r>
          </w:p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 xml:space="preserve">Заключение от 10.12.2024 г. </w:t>
            </w:r>
          </w:p>
        </w:tc>
      </w:tr>
      <w:tr w:rsidR="00B33A98" w:rsidRPr="00B33A98" w:rsidTr="00653A06">
        <w:tc>
          <w:tcPr>
            <w:tcW w:w="568" w:type="dxa"/>
          </w:tcPr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proofErr w:type="spellStart"/>
            <w:r w:rsidRPr="00B33A98">
              <w:rPr>
                <w:sz w:val="24"/>
                <w:szCs w:val="24"/>
              </w:rPr>
              <w:t>Памурзина</w:t>
            </w:r>
            <w:proofErr w:type="spellEnd"/>
            <w:r w:rsidRPr="00B33A98">
              <w:rPr>
                <w:sz w:val="24"/>
                <w:szCs w:val="24"/>
              </w:rPr>
              <w:t xml:space="preserve"> Милана Кирилловна</w:t>
            </w:r>
          </w:p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19.10.2021</w:t>
            </w:r>
          </w:p>
        </w:tc>
        <w:tc>
          <w:tcPr>
            <w:tcW w:w="2268" w:type="dxa"/>
          </w:tcPr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Коррекционная группа «</w:t>
            </w:r>
            <w:proofErr w:type="spellStart"/>
            <w:r w:rsidRPr="00B33A98">
              <w:rPr>
                <w:sz w:val="24"/>
                <w:szCs w:val="24"/>
              </w:rPr>
              <w:t>Бөбек</w:t>
            </w:r>
            <w:proofErr w:type="spellEnd"/>
            <w:r w:rsidRPr="00B33A98">
              <w:rPr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 xml:space="preserve">Задержка психического развития. Общее недоразвитие речи 1 уровня. </w:t>
            </w:r>
          </w:p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 xml:space="preserve">Заключение от 26.12.2024 г. </w:t>
            </w:r>
          </w:p>
        </w:tc>
      </w:tr>
      <w:tr w:rsidR="00B33A98" w:rsidRPr="00B33A98" w:rsidTr="00653A06">
        <w:tc>
          <w:tcPr>
            <w:tcW w:w="568" w:type="dxa"/>
          </w:tcPr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Писаренко Владислав Витальевич</w:t>
            </w:r>
          </w:p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15.10.2018</w:t>
            </w:r>
          </w:p>
        </w:tc>
        <w:tc>
          <w:tcPr>
            <w:tcW w:w="2268" w:type="dxa"/>
          </w:tcPr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Коррекционная группа «</w:t>
            </w:r>
            <w:proofErr w:type="spellStart"/>
            <w:r w:rsidRPr="00B33A98">
              <w:rPr>
                <w:sz w:val="24"/>
                <w:szCs w:val="24"/>
              </w:rPr>
              <w:t>Бөбек</w:t>
            </w:r>
            <w:proofErr w:type="spellEnd"/>
            <w:r w:rsidRPr="00B33A98">
              <w:rPr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 xml:space="preserve">Выраженная задержка психического развития. Нарушение общения и социального взаимодействия. Специфическое развитие речи, обусловленное коммуникативными нарушениями. </w:t>
            </w:r>
          </w:p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 xml:space="preserve">Заключение от 21.02.2025 г. </w:t>
            </w:r>
          </w:p>
        </w:tc>
      </w:tr>
      <w:tr w:rsidR="00B33A98" w:rsidRPr="00B33A98" w:rsidTr="00653A06">
        <w:trPr>
          <w:trHeight w:val="2116"/>
        </w:trPr>
        <w:tc>
          <w:tcPr>
            <w:tcW w:w="568" w:type="dxa"/>
          </w:tcPr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proofErr w:type="spellStart"/>
            <w:r w:rsidRPr="00B33A98">
              <w:rPr>
                <w:sz w:val="24"/>
                <w:szCs w:val="24"/>
              </w:rPr>
              <w:t>Силюнин</w:t>
            </w:r>
            <w:proofErr w:type="spellEnd"/>
            <w:r w:rsidRPr="00B33A98">
              <w:rPr>
                <w:sz w:val="24"/>
                <w:szCs w:val="24"/>
              </w:rPr>
              <w:t xml:space="preserve"> Арсений Александрович</w:t>
            </w:r>
          </w:p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03.10.2020</w:t>
            </w:r>
          </w:p>
        </w:tc>
        <w:tc>
          <w:tcPr>
            <w:tcW w:w="2268" w:type="dxa"/>
          </w:tcPr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Коррекционная группа «Б</w:t>
            </w:r>
            <w:r w:rsidRPr="00B33A98">
              <w:rPr>
                <w:sz w:val="24"/>
                <w:szCs w:val="24"/>
                <w:lang w:val="kk-KZ"/>
              </w:rPr>
              <w:t>ө</w:t>
            </w:r>
            <w:r w:rsidRPr="00B33A98">
              <w:rPr>
                <w:sz w:val="24"/>
                <w:szCs w:val="24"/>
              </w:rPr>
              <w:t>бек»</w:t>
            </w:r>
          </w:p>
        </w:tc>
        <w:tc>
          <w:tcPr>
            <w:tcW w:w="4820" w:type="dxa"/>
          </w:tcPr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 xml:space="preserve">Выраженная задержка психического развития. Нарушение общения и социального взаимодействия. Специфическое развитие речи, обусловленное коммуникативными нарушениями. </w:t>
            </w:r>
          </w:p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 xml:space="preserve">Заключение от 10.12.2024 г. </w:t>
            </w:r>
          </w:p>
        </w:tc>
      </w:tr>
      <w:tr w:rsidR="00B33A98" w:rsidRPr="00B33A98" w:rsidTr="00653A06">
        <w:trPr>
          <w:trHeight w:val="1248"/>
        </w:trPr>
        <w:tc>
          <w:tcPr>
            <w:tcW w:w="568" w:type="dxa"/>
          </w:tcPr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268" w:type="dxa"/>
          </w:tcPr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Урсулов Сергей Сергеевич</w:t>
            </w:r>
          </w:p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12.10.2021</w:t>
            </w:r>
          </w:p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33A98" w:rsidRPr="00B33A98" w:rsidRDefault="00B33A98" w:rsidP="00B33A98">
            <w:pPr>
              <w:jc w:val="center"/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>Коррекционная группа «Б</w:t>
            </w:r>
            <w:r w:rsidRPr="00B33A98">
              <w:rPr>
                <w:sz w:val="24"/>
                <w:szCs w:val="24"/>
                <w:lang w:val="kk-KZ"/>
              </w:rPr>
              <w:t>ө</w:t>
            </w:r>
            <w:r w:rsidRPr="00B33A98">
              <w:rPr>
                <w:sz w:val="24"/>
                <w:szCs w:val="24"/>
              </w:rPr>
              <w:t>бек»</w:t>
            </w:r>
          </w:p>
        </w:tc>
        <w:tc>
          <w:tcPr>
            <w:tcW w:w="4820" w:type="dxa"/>
          </w:tcPr>
          <w:p w:rsidR="00B33A98" w:rsidRPr="00B33A98" w:rsidRDefault="00B33A98" w:rsidP="00B33A98">
            <w:pPr>
              <w:rPr>
                <w:sz w:val="24"/>
                <w:szCs w:val="24"/>
              </w:rPr>
            </w:pPr>
            <w:r w:rsidRPr="00B33A98">
              <w:rPr>
                <w:sz w:val="24"/>
                <w:szCs w:val="24"/>
              </w:rPr>
              <w:t xml:space="preserve">Задержка </w:t>
            </w:r>
            <w:proofErr w:type="spellStart"/>
            <w:r w:rsidRPr="00B33A98">
              <w:rPr>
                <w:sz w:val="24"/>
                <w:szCs w:val="24"/>
              </w:rPr>
              <w:t>психоречевого</w:t>
            </w:r>
            <w:proofErr w:type="spellEnd"/>
            <w:r w:rsidRPr="00B33A98">
              <w:rPr>
                <w:sz w:val="24"/>
                <w:szCs w:val="24"/>
              </w:rPr>
              <w:t xml:space="preserve"> развития. Нарушение общения и социального взаимодействия. Заключение от 11.01.2024 г. </w:t>
            </w:r>
          </w:p>
        </w:tc>
      </w:tr>
    </w:tbl>
    <w:p w:rsidR="00B33A98" w:rsidRDefault="00B33A98" w:rsidP="00723940">
      <w:pPr>
        <w:tabs>
          <w:tab w:val="left" w:pos="121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A98" w:rsidRDefault="00B33A98" w:rsidP="00723940">
      <w:pPr>
        <w:tabs>
          <w:tab w:val="left" w:pos="121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A98" w:rsidRPr="00B33A98" w:rsidRDefault="00B33A98" w:rsidP="00B33A98">
      <w:pPr>
        <w:spacing w:after="0" w:line="240" w:lineRule="auto"/>
        <w:ind w:firstLine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99077815"/>
      <w:r w:rsidRPr="00B33A98">
        <w:rPr>
          <w:rFonts w:ascii="Times New Roman" w:eastAsia="Times New Roman" w:hAnsi="Times New Roman" w:cs="Times New Roman"/>
          <w:b/>
          <w:sz w:val="24"/>
          <w:szCs w:val="24"/>
        </w:rPr>
        <w:t>В КГКП «Ясли-сад «Улыбка» обеспечиваются условия свободного передвижения и безопасного пребывания воспитанников</w:t>
      </w:r>
      <w:r w:rsidRPr="00B33A98">
        <w:rPr>
          <w:rFonts w:ascii="Times New Roman" w:eastAsia="Times New Roman" w:hAnsi="Times New Roman" w:cs="Times New Roman"/>
          <w:sz w:val="24"/>
          <w:szCs w:val="24"/>
        </w:rPr>
        <w:t xml:space="preserve">: пандус, нескользкое покрытие на крыльце и входной площадке, контрастная окраска первой и последней ступени на лестнице,  поручни с двух сторон (горизонтальные завершения вверху и внизу с </w:t>
      </w:r>
      <w:proofErr w:type="spellStart"/>
      <w:r w:rsidRPr="00B33A98">
        <w:rPr>
          <w:rFonts w:ascii="Times New Roman" w:eastAsia="Times New Roman" w:hAnsi="Times New Roman" w:cs="Times New Roman"/>
          <w:sz w:val="24"/>
          <w:szCs w:val="24"/>
        </w:rPr>
        <w:t>нетравмирующим</w:t>
      </w:r>
      <w:proofErr w:type="spellEnd"/>
      <w:r w:rsidRPr="00B33A98">
        <w:rPr>
          <w:rFonts w:ascii="Times New Roman" w:eastAsia="Times New Roman" w:hAnsi="Times New Roman" w:cs="Times New Roman"/>
          <w:sz w:val="24"/>
          <w:szCs w:val="24"/>
        </w:rPr>
        <w:t xml:space="preserve"> окончанием), разворотная площадка, рельефные (тактильные) полосы перед маршем (вверху и внизу) на лестницах, оборудование мест отдыха и ожидания, столы необходимых размеров, поручни и крючки для костылей, расширение дверного проёма в санузел, зона для кресла-коляски рядом с унитазом, знак доступности кабины, оборудованы раковины в санузле на определённом уровне, зона у раковины для кресла-коляски, необходимые надписи (контрольная маркировка стеклянных поверхностей и торцевых частей ступеней), маркировка помещений со стороны ручки дверей.</w:t>
      </w:r>
    </w:p>
    <w:p w:rsidR="00B33A98" w:rsidRDefault="00B33A98" w:rsidP="00B33A98">
      <w:pPr>
        <w:spacing w:after="0" w:line="240" w:lineRule="auto"/>
        <w:ind w:firstLine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A98">
        <w:rPr>
          <w:rFonts w:ascii="Times New Roman" w:eastAsia="Times New Roman" w:hAnsi="Times New Roman" w:cs="Times New Roman"/>
          <w:sz w:val="24"/>
          <w:szCs w:val="24"/>
        </w:rPr>
        <w:t>Такая организация пространства способствует самостоятельности детей, их активному включению в образовательный процесс и полноценному развитию с учётом индивидуальных возможностей.</w:t>
      </w:r>
      <w:r w:rsidR="00253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109E" w:rsidRPr="00CA0AF2" w:rsidRDefault="009A226F" w:rsidP="00B33A98">
      <w:pPr>
        <w:spacing w:after="0" w:line="240" w:lineRule="auto"/>
        <w:ind w:firstLine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Помимо этого, для сопровождения детей с патологией зрения в дошкольной организации </w:t>
      </w:r>
      <w:r w:rsidRPr="0025385E">
        <w:rPr>
          <w:rFonts w:ascii="Times New Roman" w:eastAsia="Times New Roman" w:hAnsi="Times New Roman" w:cs="Times New Roman"/>
          <w:sz w:val="24"/>
          <w:szCs w:val="24"/>
        </w:rPr>
        <w:t>имеется специализированное оборудование</w:t>
      </w:r>
      <w:r w:rsidRPr="008927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 диагностики и лечения: аппарат для ультразвуковой диагностики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Ультроскан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рефрактометр, щелевая лампа,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мускултренер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0C21">
        <w:rPr>
          <w:rFonts w:ascii="Times New Roman" w:eastAsia="Times New Roman" w:hAnsi="Times New Roman" w:cs="Times New Roman"/>
          <w:sz w:val="24"/>
          <w:szCs w:val="24"/>
        </w:rPr>
        <w:t>ккомоконвергенцтренер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23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F0C21">
        <w:rPr>
          <w:rFonts w:ascii="Times New Roman" w:eastAsia="Times New Roman" w:hAnsi="Times New Roman" w:cs="Times New Roman"/>
          <w:sz w:val="24"/>
          <w:szCs w:val="24"/>
        </w:rPr>
        <w:t>иноптофор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23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4"/>
      <w:r w:rsidR="0047109E" w:rsidRPr="0047109E">
        <w:rPr>
          <w:rFonts w:ascii="Times New Roman" w:eastAsia="Times New Roman" w:hAnsi="Times New Roman" w:cs="Times New Roman"/>
          <w:b/>
          <w:sz w:val="24"/>
          <w:szCs w:val="24"/>
        </w:rPr>
        <w:t>Деятельность организации образования соответствует п. 10 Типовых правил деятельности дошкольных организаций.</w:t>
      </w:r>
    </w:p>
    <w:p w:rsidR="000A7111" w:rsidRDefault="000A7111" w:rsidP="000A7111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353C">
        <w:rPr>
          <w:rFonts w:ascii="Times New Roman" w:hAnsi="Times New Roman" w:cs="Times New Roman"/>
          <w:sz w:val="24"/>
          <w:szCs w:val="24"/>
          <w:lang w:val="kk-KZ"/>
        </w:rPr>
        <w:t xml:space="preserve">Возрастные группы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 КГКП «Ясли-сад «Улыбка» отдела образования города Лисаковска» УОАКО </w:t>
      </w:r>
      <w:r w:rsidRPr="00ED353C">
        <w:rPr>
          <w:rFonts w:ascii="Times New Roman" w:hAnsi="Times New Roman" w:cs="Times New Roman"/>
          <w:sz w:val="24"/>
          <w:szCs w:val="24"/>
          <w:lang w:val="kk-KZ"/>
        </w:rPr>
        <w:t xml:space="preserve">формируются к началу учебного года с учетом возраста детей, достигших полных лет на календарный год:группа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раннего возраста – дети 1 года; </w:t>
      </w:r>
      <w:r w:rsidRPr="00ED353C">
        <w:rPr>
          <w:rFonts w:ascii="Times New Roman" w:hAnsi="Times New Roman" w:cs="Times New Roman"/>
          <w:sz w:val="24"/>
          <w:szCs w:val="24"/>
          <w:lang w:val="kk-KZ"/>
        </w:rPr>
        <w:t>младшая группа –</w:t>
      </w:r>
      <w:r w:rsidR="00CA0A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353C">
        <w:rPr>
          <w:rFonts w:ascii="Times New Roman" w:hAnsi="Times New Roman" w:cs="Times New Roman"/>
          <w:sz w:val="24"/>
          <w:szCs w:val="24"/>
          <w:lang w:val="kk-KZ"/>
        </w:rPr>
        <w:t>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ти 2-х лет; средняя группа – дети 3-х лет; старшая группа – дети 4-х лет;  предшкольная группа </w:t>
      </w:r>
      <w:r w:rsidRPr="00ED353C">
        <w:rPr>
          <w:rFonts w:ascii="Times New Roman" w:hAnsi="Times New Roman" w:cs="Times New Roman"/>
          <w:sz w:val="24"/>
          <w:szCs w:val="24"/>
          <w:lang w:val="kk-KZ"/>
        </w:rPr>
        <w:t>– дети 5-ти лет.</w:t>
      </w:r>
    </w:p>
    <w:p w:rsidR="00984B22" w:rsidRPr="00984B22" w:rsidRDefault="00984B22" w:rsidP="00984B2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bookmarkStart w:id="5" w:name="z51"/>
      <w:r w:rsidRPr="00984B22">
        <w:rPr>
          <w:rStyle w:val="a6"/>
          <w:rFonts w:ascii="Times New Roman" w:eastAsiaTheme="minorEastAsia" w:hAnsi="Times New Roman" w:cs="Times New Roman"/>
          <w:b w:val="0"/>
          <w:sz w:val="24"/>
          <w:szCs w:val="24"/>
        </w:rPr>
        <w:t xml:space="preserve">Соблюдаются </w:t>
      </w:r>
      <w:r w:rsidR="000220E7" w:rsidRPr="00984B22">
        <w:rPr>
          <w:rStyle w:val="a6"/>
          <w:rFonts w:ascii="Times New Roman" w:eastAsiaTheme="minorEastAsia" w:hAnsi="Times New Roman" w:cs="Times New Roman"/>
          <w:b w:val="0"/>
          <w:sz w:val="24"/>
          <w:szCs w:val="24"/>
        </w:rPr>
        <w:t>сроки освоения Типовой учебной программы дошкольного воспитания и обучения,</w:t>
      </w:r>
      <w:r w:rsidRPr="00984B22">
        <w:rPr>
          <w:rStyle w:val="a6"/>
          <w:rFonts w:ascii="Times New Roman" w:eastAsiaTheme="minorEastAsia" w:hAnsi="Times New Roman" w:cs="Times New Roman"/>
          <w:b w:val="0"/>
          <w:sz w:val="24"/>
          <w:szCs w:val="24"/>
        </w:rPr>
        <w:t xml:space="preserve"> утвержденной приказом Министра образования и науки Республики Казахстан от 12 августа 2016 года № 499.</w:t>
      </w:r>
      <w:r w:rsidR="00B279FA">
        <w:rPr>
          <w:rFonts w:ascii="Times New Roman" w:hAnsi="Times New Roman"/>
          <w:sz w:val="24"/>
          <w:szCs w:val="28"/>
        </w:rPr>
        <w:t xml:space="preserve"> Деятельность организации образования </w:t>
      </w:r>
      <w:r w:rsidR="00306481">
        <w:rPr>
          <w:rFonts w:ascii="Times New Roman" w:hAnsi="Times New Roman"/>
          <w:sz w:val="24"/>
          <w:szCs w:val="28"/>
        </w:rPr>
        <w:t>с</w:t>
      </w:r>
      <w:r w:rsidRPr="00984B22">
        <w:rPr>
          <w:rFonts w:ascii="Times New Roman" w:hAnsi="Times New Roman"/>
          <w:sz w:val="24"/>
          <w:szCs w:val="28"/>
        </w:rPr>
        <w:t>оответствует п.26 Государственного общеобязательного стандарта дошкольного воспитания и обучения, утверждённого приказом Министра образования и науки Республики Казахстан от 3 августа 2022 года № 348.</w:t>
      </w:r>
    </w:p>
    <w:bookmarkEnd w:id="5"/>
    <w:p w:rsidR="000A7111" w:rsidRPr="00E650B8" w:rsidRDefault="00E650B8" w:rsidP="00984B22">
      <w:pPr>
        <w:pStyle w:val="a4"/>
        <w:spacing w:after="0" w:line="240" w:lineRule="auto"/>
        <w:ind w:left="0" w:firstLine="708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  <w:r w:rsidRPr="00E650B8">
        <w:rPr>
          <w:rStyle w:val="a6"/>
          <w:rFonts w:ascii="Times New Roman" w:eastAsiaTheme="minorEastAsia" w:hAnsi="Times New Roman"/>
          <w:sz w:val="24"/>
          <w:szCs w:val="24"/>
        </w:rPr>
        <w:t>Д</w:t>
      </w:r>
      <w:r w:rsidR="000A7111" w:rsidRPr="00E650B8">
        <w:rPr>
          <w:rStyle w:val="a6"/>
          <w:rFonts w:ascii="Times New Roman" w:eastAsiaTheme="minorEastAsia" w:hAnsi="Times New Roman"/>
          <w:sz w:val="24"/>
          <w:szCs w:val="24"/>
        </w:rPr>
        <w:t>ошкольной организацией соблюдаются требования к возрастной периодизации при формировании групп. Наполняемость групп по одновозрастному принципу соответствуе</w:t>
      </w:r>
      <w:r w:rsidR="00984B22" w:rsidRPr="00E650B8">
        <w:rPr>
          <w:rStyle w:val="a6"/>
          <w:rFonts w:ascii="Times New Roman" w:eastAsiaTheme="minorEastAsia" w:hAnsi="Times New Roman"/>
          <w:sz w:val="24"/>
          <w:szCs w:val="24"/>
        </w:rPr>
        <w:t>т п. 7</w:t>
      </w:r>
      <w:r w:rsidR="00B279FA" w:rsidRPr="00E650B8">
        <w:rPr>
          <w:rStyle w:val="a6"/>
          <w:rFonts w:ascii="Times New Roman" w:eastAsiaTheme="minorEastAsia" w:hAnsi="Times New Roman"/>
          <w:sz w:val="24"/>
          <w:szCs w:val="24"/>
        </w:rPr>
        <w:t xml:space="preserve"> </w:t>
      </w:r>
      <w:r w:rsidR="00984B22" w:rsidRPr="00E650B8">
        <w:rPr>
          <w:rStyle w:val="a6"/>
          <w:rFonts w:ascii="Times New Roman" w:eastAsiaTheme="minorEastAsia" w:hAnsi="Times New Roman"/>
          <w:sz w:val="24"/>
          <w:szCs w:val="24"/>
        </w:rPr>
        <w:t xml:space="preserve">и по разновозрастному принципу п 8 </w:t>
      </w:r>
      <w:r w:rsidR="000A7111" w:rsidRPr="00E650B8">
        <w:rPr>
          <w:rStyle w:val="a6"/>
          <w:rFonts w:ascii="Times New Roman" w:eastAsiaTheme="minorEastAsia" w:hAnsi="Times New Roman"/>
          <w:sz w:val="24"/>
          <w:szCs w:val="24"/>
        </w:rPr>
        <w:t>Типовых правил деятельности дошкольных организаций, утверждённых приказом Министра просвещения Республики Казахстан от 31 августа 2022 года № 385.</w:t>
      </w:r>
      <w:r w:rsidRPr="00E650B8">
        <w:rPr>
          <w:rStyle w:val="a6"/>
          <w:rFonts w:ascii="Times New Roman" w:eastAsiaTheme="minorEastAsia" w:hAnsi="Times New Roman"/>
          <w:b w:val="0"/>
          <w:sz w:val="24"/>
          <w:szCs w:val="24"/>
        </w:rPr>
        <w:t xml:space="preserve"> </w:t>
      </w:r>
      <w:r w:rsidRPr="00E650B8">
        <w:rPr>
          <w:rFonts w:ascii="Times New Roman" w:hAnsi="Times New Roman"/>
          <w:b/>
          <w:sz w:val="24"/>
          <w:szCs w:val="28"/>
          <w:lang w:val="kk-KZ"/>
        </w:rPr>
        <w:t>Деятельность дошкольной организации с</w:t>
      </w:r>
      <w:r w:rsidR="000A7111" w:rsidRPr="00E650B8">
        <w:rPr>
          <w:rFonts w:ascii="Times New Roman" w:hAnsi="Times New Roman"/>
          <w:b/>
          <w:sz w:val="24"/>
          <w:szCs w:val="28"/>
          <w:lang w:val="kk-KZ"/>
        </w:rPr>
        <w:t>оответствует</w:t>
      </w:r>
      <w:r w:rsidR="000A7111" w:rsidRPr="00E650B8">
        <w:rPr>
          <w:rFonts w:ascii="Times New Roman" w:hAnsi="Times New Roman"/>
          <w:b/>
          <w:sz w:val="24"/>
          <w:szCs w:val="28"/>
        </w:rPr>
        <w:t xml:space="preserve"> п.24, п.25 Государственного общеобязательного стандарта дошкольного воспитания и обучения, утверждённого приказом Министра образования и науки Республики Казахстан от 3 августа 2022 года № 348.</w:t>
      </w:r>
    </w:p>
    <w:p w:rsidR="000A57AD" w:rsidRDefault="000A57AD" w:rsidP="00167C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A57AD" w:rsidRDefault="000A57AD" w:rsidP="00167C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7AD">
        <w:rPr>
          <w:rFonts w:ascii="Times New Roman" w:hAnsi="Times New Roman" w:cs="Times New Roman"/>
          <w:b/>
          <w:sz w:val="24"/>
          <w:szCs w:val="24"/>
        </w:rPr>
        <w:t>УЧЕБНО-МЕТОДИЧЕСКАЯ РАБОТА</w:t>
      </w:r>
    </w:p>
    <w:p w:rsidR="00C304C4" w:rsidRDefault="00C304C4" w:rsidP="00C304C4">
      <w:pPr>
        <w:tabs>
          <w:tab w:val="left" w:pos="426"/>
          <w:tab w:val="left" w:pos="4487"/>
        </w:tabs>
        <w:spacing w:after="0" w:line="240" w:lineRule="auto"/>
        <w:ind w:right="51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ab/>
      </w:r>
      <w:proofErr w:type="spellStart"/>
      <w:r w:rsidRPr="00CC1956">
        <w:rPr>
          <w:rFonts w:ascii="Times New Roman" w:hAnsi="Times New Roman" w:cs="Times New Roman"/>
          <w:bCs/>
          <w:sz w:val="24"/>
          <w:szCs w:val="28"/>
        </w:rPr>
        <w:t>Воспитательно</w:t>
      </w:r>
      <w:proofErr w:type="spellEnd"/>
      <w:r w:rsidRPr="00CC1956">
        <w:rPr>
          <w:rFonts w:ascii="Times New Roman" w:hAnsi="Times New Roman" w:cs="Times New Roman"/>
          <w:bCs/>
          <w:sz w:val="24"/>
          <w:szCs w:val="28"/>
        </w:rPr>
        <w:t xml:space="preserve">-образовательный процесс в </w:t>
      </w:r>
      <w:r>
        <w:rPr>
          <w:rFonts w:ascii="Times New Roman" w:hAnsi="Times New Roman" w:cs="Times New Roman"/>
          <w:bCs/>
          <w:sz w:val="24"/>
          <w:szCs w:val="28"/>
        </w:rPr>
        <w:t>2024-2025 учебном году</w:t>
      </w:r>
      <w:r w:rsidRPr="00CC1956">
        <w:rPr>
          <w:rFonts w:ascii="Times New Roman" w:hAnsi="Times New Roman" w:cs="Times New Roman"/>
          <w:bCs/>
          <w:sz w:val="24"/>
          <w:szCs w:val="28"/>
        </w:rPr>
        <w:t xml:space="preserve"> организуется согласно Государственному общеобязательному стандарту дошкольного воспитания и обучения, утвержденному приказом Министра просвещения Республики Казахстан от 3 августа 2022 года № 348 и ориентирован на создание равных стартовых возможностей </w:t>
      </w:r>
      <w:r w:rsidRPr="00CC1956">
        <w:rPr>
          <w:rFonts w:ascii="Times New Roman" w:hAnsi="Times New Roman" w:cs="Times New Roman"/>
          <w:bCs/>
          <w:sz w:val="24"/>
          <w:szCs w:val="28"/>
        </w:rPr>
        <w:lastRenderedPageBreak/>
        <w:t>для физической, психологической, эмоциональной, социальной готовности ребенка к обучению в школе.</w:t>
      </w:r>
    </w:p>
    <w:p w:rsidR="00CC1956" w:rsidRPr="00CC1956" w:rsidRDefault="00FF5531" w:rsidP="00CC1956">
      <w:pPr>
        <w:spacing w:after="0" w:line="240" w:lineRule="auto"/>
        <w:ind w:firstLine="360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CC1956" w:rsidRPr="00CC1956">
        <w:rPr>
          <w:rStyle w:val="a6"/>
          <w:rFonts w:ascii="Times New Roman" w:hAnsi="Times New Roman" w:cs="Times New Roman"/>
          <w:b w:val="0"/>
          <w:sz w:val="24"/>
          <w:szCs w:val="24"/>
        </w:rPr>
        <w:t>В 202</w:t>
      </w:r>
      <w:r w:rsidR="00F92A45">
        <w:rPr>
          <w:rStyle w:val="a6"/>
          <w:rFonts w:ascii="Times New Roman" w:hAnsi="Times New Roman" w:cs="Times New Roman"/>
          <w:b w:val="0"/>
          <w:sz w:val="24"/>
          <w:szCs w:val="24"/>
        </w:rPr>
        <w:t>5</w:t>
      </w:r>
      <w:r w:rsidR="00CC1956" w:rsidRPr="00CC1956">
        <w:rPr>
          <w:rStyle w:val="a6"/>
          <w:rFonts w:ascii="Times New Roman" w:hAnsi="Times New Roman" w:cs="Times New Roman"/>
          <w:b w:val="0"/>
          <w:sz w:val="24"/>
          <w:szCs w:val="24"/>
        </w:rPr>
        <w:t>-202</w:t>
      </w:r>
      <w:r w:rsidR="00F92A45">
        <w:rPr>
          <w:rStyle w:val="a6"/>
          <w:rFonts w:ascii="Times New Roman" w:hAnsi="Times New Roman" w:cs="Times New Roman"/>
          <w:b w:val="0"/>
          <w:sz w:val="24"/>
          <w:szCs w:val="24"/>
        </w:rPr>
        <w:t>6</w:t>
      </w:r>
      <w:r w:rsidR="00CC1956" w:rsidRPr="00CC1956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учебном году Рабочим учебным планом </w:t>
      </w:r>
      <w:r w:rsidR="00F84639">
        <w:rPr>
          <w:rStyle w:val="a6"/>
          <w:rFonts w:ascii="Times New Roman" w:hAnsi="Times New Roman" w:cs="Times New Roman"/>
          <w:b w:val="0"/>
          <w:sz w:val="24"/>
          <w:szCs w:val="24"/>
        </w:rPr>
        <w:t>дошкольного восп</w:t>
      </w:r>
      <w:r w:rsidR="00CC1956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итания и обучения </w:t>
      </w:r>
      <w:r w:rsidR="00CC1956" w:rsidRPr="00CC1956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определено количество организованной деятельности: </w:t>
      </w:r>
    </w:p>
    <w:p w:rsidR="00CC1956" w:rsidRPr="0081327C" w:rsidRDefault="00CC1956" w:rsidP="0081327C">
      <w:pPr>
        <w:pStyle w:val="a4"/>
        <w:numPr>
          <w:ilvl w:val="0"/>
          <w:numId w:val="11"/>
        </w:numPr>
        <w:tabs>
          <w:tab w:val="left" w:pos="426"/>
          <w:tab w:val="left" w:pos="4487"/>
        </w:tabs>
        <w:spacing w:after="0" w:line="240" w:lineRule="auto"/>
        <w:ind w:right="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327C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для </w:t>
      </w:r>
      <w:r w:rsidRPr="0081327C">
        <w:rPr>
          <w:rFonts w:ascii="Times New Roman" w:hAnsi="Times New Roman" w:cs="Times New Roman"/>
          <w:sz w:val="24"/>
        </w:rPr>
        <w:t>группы раннего возраста (дети 1 года) с русским языком обучения</w:t>
      </w:r>
      <w:r w:rsidR="00935505" w:rsidRPr="0081327C">
        <w:rPr>
          <w:rFonts w:ascii="Times New Roman" w:hAnsi="Times New Roman" w:cs="Times New Roman"/>
          <w:sz w:val="24"/>
        </w:rPr>
        <w:t>:</w:t>
      </w:r>
      <w:r w:rsidRPr="0081327C">
        <w:rPr>
          <w:rFonts w:ascii="Times New Roman" w:hAnsi="Times New Roman" w:cs="Times New Roman"/>
          <w:sz w:val="24"/>
        </w:rPr>
        <w:t xml:space="preserve"> «</w:t>
      </w:r>
      <w:r w:rsidR="00F92A45">
        <w:rPr>
          <w:rFonts w:ascii="Times New Roman" w:hAnsi="Times New Roman" w:cs="Times New Roman"/>
          <w:sz w:val="24"/>
        </w:rPr>
        <w:t>Физическое воспитание</w:t>
      </w:r>
      <w:r w:rsidRPr="0081327C">
        <w:rPr>
          <w:rFonts w:ascii="Times New Roman" w:hAnsi="Times New Roman" w:cs="Times New Roman"/>
          <w:sz w:val="24"/>
        </w:rPr>
        <w:t>»</w:t>
      </w:r>
      <w:r w:rsidRPr="0081327C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3 раза в неделю, «Музыка» 1 раз в неделю; </w:t>
      </w:r>
      <w:r w:rsidRPr="0081327C">
        <w:rPr>
          <w:rFonts w:ascii="Times New Roman" w:hAnsi="Times New Roman" w:cs="Times New Roman"/>
          <w:bCs/>
          <w:sz w:val="24"/>
          <w:szCs w:val="24"/>
        </w:rPr>
        <w:t xml:space="preserve">с периодичностью «Ежедневно»: </w:t>
      </w:r>
      <w:r w:rsidR="00F92A45">
        <w:rPr>
          <w:rFonts w:ascii="Times New Roman" w:hAnsi="Times New Roman" w:cs="Times New Roman"/>
          <w:bCs/>
          <w:sz w:val="24"/>
          <w:szCs w:val="24"/>
        </w:rPr>
        <w:t>физическое воспитание</w:t>
      </w:r>
      <w:r w:rsidRPr="0081327C">
        <w:rPr>
          <w:rFonts w:ascii="Times New Roman" w:hAnsi="Times New Roman" w:cs="Times New Roman"/>
          <w:bCs/>
          <w:sz w:val="24"/>
          <w:szCs w:val="24"/>
        </w:rPr>
        <w:t>**, развитие речи и художественная литература, сенсорика, ознакомление с окружающим миром, лепка, музыка***;</w:t>
      </w:r>
    </w:p>
    <w:p w:rsidR="00CC1956" w:rsidRPr="0081327C" w:rsidRDefault="00CC1956" w:rsidP="00F92A45">
      <w:pPr>
        <w:pStyle w:val="a4"/>
        <w:numPr>
          <w:ilvl w:val="0"/>
          <w:numId w:val="11"/>
        </w:numPr>
        <w:tabs>
          <w:tab w:val="left" w:pos="426"/>
          <w:tab w:val="left" w:pos="4487"/>
        </w:tabs>
        <w:spacing w:after="0" w:line="240" w:lineRule="auto"/>
        <w:ind w:right="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327C">
        <w:rPr>
          <w:rStyle w:val="a6"/>
          <w:rFonts w:ascii="Times New Roman" w:hAnsi="Times New Roman" w:cs="Times New Roman"/>
          <w:b w:val="0"/>
          <w:sz w:val="24"/>
          <w:szCs w:val="24"/>
        </w:rPr>
        <w:t>для младшей группы (дети 2-х лет) с русским языком обучения</w:t>
      </w:r>
      <w:r w:rsidR="00935505" w:rsidRPr="0081327C">
        <w:rPr>
          <w:rStyle w:val="a6"/>
          <w:rFonts w:ascii="Times New Roman" w:hAnsi="Times New Roman" w:cs="Times New Roman"/>
          <w:b w:val="0"/>
          <w:sz w:val="24"/>
          <w:szCs w:val="24"/>
        </w:rPr>
        <w:t>:</w:t>
      </w:r>
      <w:r w:rsidR="00B65C86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1327C">
        <w:rPr>
          <w:rFonts w:ascii="Times New Roman" w:hAnsi="Times New Roman" w:cs="Times New Roman"/>
          <w:sz w:val="24"/>
        </w:rPr>
        <w:t>«</w:t>
      </w:r>
      <w:r w:rsidR="00F92A45" w:rsidRPr="00F92A45">
        <w:rPr>
          <w:rFonts w:ascii="Times New Roman" w:hAnsi="Times New Roman" w:cs="Times New Roman"/>
          <w:sz w:val="24"/>
        </w:rPr>
        <w:t>Физическое воспитание</w:t>
      </w:r>
      <w:r w:rsidRPr="0081327C">
        <w:rPr>
          <w:rFonts w:ascii="Times New Roman" w:hAnsi="Times New Roman" w:cs="Times New Roman"/>
          <w:sz w:val="24"/>
        </w:rPr>
        <w:t>»</w:t>
      </w:r>
      <w:r w:rsidRPr="0081327C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3 раза в неделю, «Музыка» 1 раз в неделю; </w:t>
      </w:r>
      <w:r w:rsidRPr="0081327C">
        <w:rPr>
          <w:rFonts w:ascii="Times New Roman" w:hAnsi="Times New Roman" w:cs="Times New Roman"/>
          <w:bCs/>
          <w:sz w:val="24"/>
          <w:szCs w:val="24"/>
        </w:rPr>
        <w:t xml:space="preserve">с периодичностью </w:t>
      </w:r>
      <w:r w:rsidR="00F92A45">
        <w:rPr>
          <w:rFonts w:ascii="Times New Roman" w:hAnsi="Times New Roman" w:cs="Times New Roman"/>
          <w:bCs/>
          <w:sz w:val="24"/>
          <w:szCs w:val="24"/>
        </w:rPr>
        <w:t>«Ежедневно»: физическое воспитание</w:t>
      </w:r>
      <w:r w:rsidRPr="0081327C">
        <w:rPr>
          <w:rFonts w:ascii="Times New Roman" w:hAnsi="Times New Roman" w:cs="Times New Roman"/>
          <w:bCs/>
          <w:sz w:val="24"/>
          <w:szCs w:val="24"/>
        </w:rPr>
        <w:t>**, развитие речи и художественная литература, сенсорика, ознакомление с окружающим миром, рисование, лепка, аппликация, конструирование, музыка***;</w:t>
      </w:r>
    </w:p>
    <w:p w:rsidR="00CC1956" w:rsidRPr="0081327C" w:rsidRDefault="00CC1956" w:rsidP="00F92A45">
      <w:pPr>
        <w:pStyle w:val="a4"/>
        <w:numPr>
          <w:ilvl w:val="0"/>
          <w:numId w:val="11"/>
        </w:numPr>
        <w:tabs>
          <w:tab w:val="left" w:pos="426"/>
          <w:tab w:val="left" w:pos="4487"/>
        </w:tabs>
        <w:spacing w:after="0" w:line="240" w:lineRule="auto"/>
        <w:ind w:right="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327C">
        <w:rPr>
          <w:rStyle w:val="a6"/>
          <w:rFonts w:ascii="Times New Roman" w:hAnsi="Times New Roman" w:cs="Times New Roman"/>
          <w:b w:val="0"/>
          <w:sz w:val="24"/>
          <w:szCs w:val="24"/>
        </w:rPr>
        <w:t>для разновозрастной группы (дети 3-х лет)</w:t>
      </w:r>
      <w:r w:rsidR="00935505" w:rsidRPr="0081327C">
        <w:rPr>
          <w:rStyle w:val="a6"/>
          <w:rFonts w:ascii="Times New Roman" w:hAnsi="Times New Roman" w:cs="Times New Roman"/>
          <w:b w:val="0"/>
          <w:sz w:val="24"/>
          <w:szCs w:val="24"/>
        </w:rPr>
        <w:t>:</w:t>
      </w:r>
      <w:r w:rsidR="00F92A45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1327C">
        <w:rPr>
          <w:rFonts w:ascii="Times New Roman" w:hAnsi="Times New Roman" w:cs="Times New Roman"/>
          <w:sz w:val="24"/>
        </w:rPr>
        <w:t>«</w:t>
      </w:r>
      <w:r w:rsidR="00F92A45" w:rsidRPr="00F92A45">
        <w:rPr>
          <w:rFonts w:ascii="Times New Roman" w:hAnsi="Times New Roman" w:cs="Times New Roman"/>
          <w:sz w:val="24"/>
        </w:rPr>
        <w:t>Физическое воспитание</w:t>
      </w:r>
      <w:r w:rsidRPr="0081327C">
        <w:rPr>
          <w:rFonts w:ascii="Times New Roman" w:hAnsi="Times New Roman" w:cs="Times New Roman"/>
          <w:sz w:val="24"/>
        </w:rPr>
        <w:t>»</w:t>
      </w:r>
      <w:r w:rsidRPr="0081327C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3 раза в неделю, «Музыка» 1 раз в неделю, «Казахский язык» 1 раз в неделю;</w:t>
      </w:r>
      <w:r w:rsidRPr="0081327C">
        <w:rPr>
          <w:rFonts w:ascii="Times New Roman" w:hAnsi="Times New Roman" w:cs="Times New Roman"/>
          <w:bCs/>
          <w:sz w:val="24"/>
          <w:szCs w:val="24"/>
        </w:rPr>
        <w:t xml:space="preserve"> с периодичностью </w:t>
      </w:r>
      <w:r w:rsidR="00F92A45">
        <w:rPr>
          <w:rFonts w:ascii="Times New Roman" w:hAnsi="Times New Roman" w:cs="Times New Roman"/>
          <w:bCs/>
          <w:sz w:val="24"/>
          <w:szCs w:val="24"/>
        </w:rPr>
        <w:t>«Ежедневно»: физическое воспитание</w:t>
      </w:r>
      <w:r w:rsidRPr="0081327C">
        <w:rPr>
          <w:rFonts w:ascii="Times New Roman" w:hAnsi="Times New Roman" w:cs="Times New Roman"/>
          <w:bCs/>
          <w:sz w:val="24"/>
          <w:szCs w:val="24"/>
        </w:rPr>
        <w:t>**, развитие речи и художественная литература, казахский язык *** (в группах с другим языком обучения), основы математики, ознакомление с окружающим миром, рисование, лепка, аппликация, конструирование, музыка****;</w:t>
      </w:r>
    </w:p>
    <w:p w:rsidR="00CC1956" w:rsidRPr="0081327C" w:rsidRDefault="00CC1956" w:rsidP="00F92A45">
      <w:pPr>
        <w:pStyle w:val="a4"/>
        <w:numPr>
          <w:ilvl w:val="0"/>
          <w:numId w:val="11"/>
        </w:numPr>
        <w:tabs>
          <w:tab w:val="left" w:pos="426"/>
          <w:tab w:val="left" w:pos="4487"/>
        </w:tabs>
        <w:spacing w:after="0" w:line="240" w:lineRule="auto"/>
        <w:ind w:right="51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81327C">
        <w:rPr>
          <w:rStyle w:val="a6"/>
          <w:rFonts w:ascii="Times New Roman" w:hAnsi="Times New Roman" w:cs="Times New Roman"/>
          <w:b w:val="0"/>
          <w:sz w:val="24"/>
          <w:szCs w:val="24"/>
        </w:rPr>
        <w:t>для разновозрастной гру</w:t>
      </w:r>
      <w:r w:rsidR="00935505" w:rsidRPr="0081327C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ппы (дети 4-х лет): </w:t>
      </w:r>
      <w:r w:rsidRPr="0081327C">
        <w:rPr>
          <w:rFonts w:ascii="Times New Roman" w:hAnsi="Times New Roman" w:cs="Times New Roman"/>
          <w:sz w:val="24"/>
        </w:rPr>
        <w:t>«</w:t>
      </w:r>
      <w:r w:rsidR="00F92A45" w:rsidRPr="00F92A45">
        <w:rPr>
          <w:rFonts w:ascii="Times New Roman" w:hAnsi="Times New Roman" w:cs="Times New Roman"/>
          <w:sz w:val="24"/>
        </w:rPr>
        <w:t>Физическое воспитание</w:t>
      </w:r>
      <w:r w:rsidRPr="0081327C">
        <w:rPr>
          <w:rFonts w:ascii="Times New Roman" w:hAnsi="Times New Roman" w:cs="Times New Roman"/>
          <w:sz w:val="24"/>
        </w:rPr>
        <w:t>»</w:t>
      </w:r>
      <w:r w:rsidRPr="0081327C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3 раза в неделю, «Музыка» 2 раза в неделю, «Казахский язык» 1 раз в неделю;</w:t>
      </w:r>
      <w:r w:rsidRPr="0081327C">
        <w:rPr>
          <w:rFonts w:ascii="Times New Roman" w:hAnsi="Times New Roman" w:cs="Times New Roman"/>
          <w:bCs/>
          <w:sz w:val="24"/>
          <w:szCs w:val="24"/>
        </w:rPr>
        <w:t xml:space="preserve"> с периодичностью </w:t>
      </w:r>
      <w:r w:rsidR="00F92A45">
        <w:rPr>
          <w:rFonts w:ascii="Times New Roman" w:hAnsi="Times New Roman" w:cs="Times New Roman"/>
          <w:bCs/>
          <w:sz w:val="24"/>
          <w:szCs w:val="24"/>
        </w:rPr>
        <w:t>«Ежедневно»: физическое воспитание</w:t>
      </w:r>
      <w:r w:rsidRPr="0081327C">
        <w:rPr>
          <w:rFonts w:ascii="Times New Roman" w:hAnsi="Times New Roman" w:cs="Times New Roman"/>
          <w:bCs/>
          <w:sz w:val="24"/>
          <w:szCs w:val="24"/>
        </w:rPr>
        <w:t xml:space="preserve">**, развитие речи и художественная литература, казахский язык***(в группах с другим языком обучения), основы математики, ознакомление с окружающим миром, рисование, лепка, аппликация, конструирование, музыка****. </w:t>
      </w:r>
    </w:p>
    <w:p w:rsidR="00724FD8" w:rsidRDefault="00CC1956" w:rsidP="00724FD8">
      <w:pPr>
        <w:tabs>
          <w:tab w:val="left" w:pos="426"/>
          <w:tab w:val="left" w:pos="4487"/>
        </w:tabs>
        <w:spacing w:after="0" w:line="240" w:lineRule="auto"/>
        <w:ind w:right="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tab/>
      </w:r>
      <w:r w:rsidRPr="00CC1956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Рабочий учебный план </w:t>
      </w:r>
      <w:proofErr w:type="spellStart"/>
      <w:r w:rsidRPr="00CC1956">
        <w:rPr>
          <w:rStyle w:val="a6"/>
          <w:rFonts w:ascii="Times New Roman" w:hAnsi="Times New Roman" w:cs="Times New Roman"/>
          <w:b w:val="0"/>
          <w:sz w:val="24"/>
          <w:szCs w:val="24"/>
        </w:rPr>
        <w:t>предшкольной</w:t>
      </w:r>
      <w:proofErr w:type="spellEnd"/>
      <w:r w:rsidRPr="00CC1956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группы устанавливает содержание, структуру, максимальную учебную нагрузку организованной деятельности: «</w:t>
      </w:r>
      <w:r w:rsidR="00F92A45" w:rsidRPr="00F92A45">
        <w:rPr>
          <w:rStyle w:val="a6"/>
          <w:rFonts w:ascii="Times New Roman" w:hAnsi="Times New Roman" w:cs="Times New Roman"/>
          <w:b w:val="0"/>
          <w:sz w:val="24"/>
          <w:szCs w:val="24"/>
        </w:rPr>
        <w:t>Физическое воспитание</w:t>
      </w:r>
      <w:r w:rsidRPr="00CC1956">
        <w:rPr>
          <w:rStyle w:val="a6"/>
          <w:rFonts w:ascii="Times New Roman" w:hAnsi="Times New Roman" w:cs="Times New Roman"/>
          <w:b w:val="0"/>
          <w:sz w:val="24"/>
          <w:szCs w:val="24"/>
        </w:rPr>
        <w:t>» 3 часа, «Развитие речи» 2 часа, «Художественная литература» 2 часа, «Основы грамоты» 3 часа, «Казахский язык» - 2 часа, «Основы математики» 3 часа, «Конструирование, Рисование, Лепка, Аппликация» 1 час, «Музыка» 2 часа, «Ознакомление с окружающим миром» 2 часа. Общий объём 20 часов.</w:t>
      </w:r>
      <w:r w:rsidRPr="00CC1956">
        <w:rPr>
          <w:rFonts w:ascii="Times New Roman" w:hAnsi="Times New Roman" w:cs="Times New Roman"/>
          <w:bCs/>
          <w:sz w:val="24"/>
          <w:szCs w:val="24"/>
        </w:rPr>
        <w:t xml:space="preserve"> «Ежедневно»: коммуникативная, познавательная, исследовательская, трудовая, творческая и изобразительная д</w:t>
      </w:r>
      <w:r w:rsidR="00F92A45">
        <w:rPr>
          <w:rFonts w:ascii="Times New Roman" w:hAnsi="Times New Roman" w:cs="Times New Roman"/>
          <w:bCs/>
          <w:sz w:val="24"/>
          <w:szCs w:val="24"/>
        </w:rPr>
        <w:t>еятельности; физическое воспитание</w:t>
      </w:r>
      <w:r w:rsidRPr="00CC1956">
        <w:rPr>
          <w:rFonts w:ascii="Times New Roman" w:hAnsi="Times New Roman" w:cs="Times New Roman"/>
          <w:bCs/>
          <w:sz w:val="24"/>
          <w:szCs w:val="24"/>
        </w:rPr>
        <w:t>**, казахский язык***, музыка ****.</w:t>
      </w:r>
    </w:p>
    <w:p w:rsidR="001A2C1A" w:rsidRDefault="00724FD8" w:rsidP="00724FD8">
      <w:pPr>
        <w:tabs>
          <w:tab w:val="left" w:pos="426"/>
          <w:tab w:val="left" w:pos="4487"/>
        </w:tabs>
        <w:spacing w:after="0" w:line="240" w:lineRule="auto"/>
        <w:ind w:right="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304C4" w:rsidRPr="00CC1956">
        <w:rPr>
          <w:rFonts w:ascii="Times New Roman" w:hAnsi="Times New Roman" w:cs="Times New Roman"/>
          <w:bCs/>
          <w:sz w:val="24"/>
          <w:szCs w:val="24"/>
        </w:rPr>
        <w:t>Расписание организованной деятельности на 202</w:t>
      </w:r>
      <w:r w:rsidR="00F92A45">
        <w:rPr>
          <w:rFonts w:ascii="Times New Roman" w:hAnsi="Times New Roman" w:cs="Times New Roman"/>
          <w:bCs/>
          <w:sz w:val="24"/>
          <w:szCs w:val="24"/>
        </w:rPr>
        <w:t>5</w:t>
      </w:r>
      <w:r w:rsidR="00C304C4" w:rsidRPr="00CC1956">
        <w:rPr>
          <w:rFonts w:ascii="Times New Roman" w:hAnsi="Times New Roman" w:cs="Times New Roman"/>
          <w:bCs/>
          <w:sz w:val="24"/>
          <w:szCs w:val="24"/>
        </w:rPr>
        <w:t>-202</w:t>
      </w:r>
      <w:r w:rsidR="00F92A45">
        <w:rPr>
          <w:rFonts w:ascii="Times New Roman" w:hAnsi="Times New Roman" w:cs="Times New Roman"/>
          <w:bCs/>
          <w:sz w:val="24"/>
          <w:szCs w:val="24"/>
        </w:rPr>
        <w:t>6</w:t>
      </w:r>
      <w:r w:rsidR="00C304C4" w:rsidRPr="00CC1956">
        <w:rPr>
          <w:rFonts w:ascii="Times New Roman" w:hAnsi="Times New Roman" w:cs="Times New Roman"/>
          <w:bCs/>
          <w:sz w:val="24"/>
          <w:szCs w:val="24"/>
        </w:rPr>
        <w:t xml:space="preserve"> учебный год утверждено руководителем дошкольной организации и спроектировано с учетом требований Типового учебного плана с учётом психофизиологических особенностей воспитанников и отражает разновозрастной принцип.</w:t>
      </w:r>
    </w:p>
    <w:p w:rsidR="001A2C1A" w:rsidRPr="001A2C1A" w:rsidRDefault="001A2C1A" w:rsidP="00724FD8">
      <w:pPr>
        <w:tabs>
          <w:tab w:val="left" w:pos="426"/>
          <w:tab w:val="left" w:pos="4487"/>
        </w:tabs>
        <w:spacing w:after="0" w:line="240" w:lineRule="auto"/>
        <w:ind w:right="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ab/>
      </w:r>
      <w:r w:rsidRPr="001A2C1A">
        <w:rPr>
          <w:rFonts w:ascii="Times New Roman" w:hAnsi="Times New Roman" w:cs="Times New Roman"/>
          <w:bCs/>
          <w:sz w:val="24"/>
          <w:szCs w:val="24"/>
          <w:lang w:eastAsia="ru-RU"/>
        </w:rPr>
        <w:t>Соблюдается максимальный объем учебной нагрузки воспитанников согласно Государственному общеобязательному стандарту дошкольного воспитания и обучения, Типовому учебному плану дошкольного воспитания и обучения и Типовым правилам деятельности. Искажения часовой нагрузки нет.</w:t>
      </w:r>
    </w:p>
    <w:p w:rsidR="001740E0" w:rsidRDefault="00C304C4" w:rsidP="00724FD8">
      <w:pPr>
        <w:tabs>
          <w:tab w:val="left" w:pos="426"/>
          <w:tab w:val="left" w:pos="4487"/>
        </w:tabs>
        <w:spacing w:after="0" w:line="240" w:lineRule="auto"/>
        <w:ind w:right="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724FD8">
        <w:rPr>
          <w:rFonts w:ascii="Times New Roman" w:hAnsi="Times New Roman" w:cs="Times New Roman"/>
          <w:bCs/>
          <w:sz w:val="24"/>
          <w:szCs w:val="24"/>
        </w:rPr>
        <w:t>Р</w:t>
      </w:r>
      <w:r w:rsidR="00724FD8" w:rsidRPr="00724FD8">
        <w:rPr>
          <w:rFonts w:ascii="Times New Roman" w:hAnsi="Times New Roman" w:cs="Times New Roman"/>
          <w:bCs/>
          <w:sz w:val="24"/>
          <w:szCs w:val="24"/>
        </w:rPr>
        <w:t>абочие учебные планы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4FD8" w:rsidRPr="00724FD8">
        <w:rPr>
          <w:rFonts w:ascii="Times New Roman" w:hAnsi="Times New Roman" w:cs="Times New Roman"/>
          <w:bCs/>
          <w:sz w:val="24"/>
          <w:szCs w:val="24"/>
        </w:rPr>
        <w:t xml:space="preserve">соответствуют </w:t>
      </w:r>
      <w:r>
        <w:rPr>
          <w:rFonts w:ascii="Times New Roman" w:hAnsi="Times New Roman" w:cs="Times New Roman"/>
          <w:bCs/>
          <w:sz w:val="24"/>
          <w:szCs w:val="24"/>
        </w:rPr>
        <w:t xml:space="preserve">Типовому учебному плану дошкольного воспитания и обучения для детей ясельного возраста (приложение 1 к настоящему приказу), </w:t>
      </w:r>
      <w:r w:rsidR="00724FD8" w:rsidRPr="00724FD8">
        <w:rPr>
          <w:rFonts w:ascii="Times New Roman" w:hAnsi="Times New Roman" w:cs="Times New Roman"/>
          <w:bCs/>
          <w:sz w:val="24"/>
          <w:szCs w:val="24"/>
        </w:rPr>
        <w:t xml:space="preserve">Типовому учебному плану дошкольного воспитания и обучения для детей дошкольного возраста (приложение 2 к настоящему приказу), Типовому учебному плану дошкольного воспитания и обучения для </w:t>
      </w:r>
      <w:proofErr w:type="spellStart"/>
      <w:r w:rsidR="00724FD8" w:rsidRPr="00724FD8">
        <w:rPr>
          <w:rFonts w:ascii="Times New Roman" w:hAnsi="Times New Roman" w:cs="Times New Roman"/>
          <w:bCs/>
          <w:sz w:val="24"/>
          <w:szCs w:val="24"/>
        </w:rPr>
        <w:t>предшкольной</w:t>
      </w:r>
      <w:proofErr w:type="spellEnd"/>
      <w:r w:rsidR="00724FD8" w:rsidRPr="00724FD8">
        <w:rPr>
          <w:rFonts w:ascii="Times New Roman" w:hAnsi="Times New Roman" w:cs="Times New Roman"/>
          <w:bCs/>
          <w:sz w:val="24"/>
          <w:szCs w:val="24"/>
        </w:rPr>
        <w:t xml:space="preserve"> группы дошкольной организации / </w:t>
      </w:r>
      <w:proofErr w:type="spellStart"/>
      <w:r w:rsidR="00724FD8" w:rsidRPr="00724FD8">
        <w:rPr>
          <w:rFonts w:ascii="Times New Roman" w:hAnsi="Times New Roman" w:cs="Times New Roman"/>
          <w:bCs/>
          <w:sz w:val="24"/>
          <w:szCs w:val="24"/>
        </w:rPr>
        <w:t>предшкольного</w:t>
      </w:r>
      <w:proofErr w:type="spellEnd"/>
      <w:r w:rsidR="00724FD8" w:rsidRPr="00724FD8">
        <w:rPr>
          <w:rFonts w:ascii="Times New Roman" w:hAnsi="Times New Roman" w:cs="Times New Roman"/>
          <w:bCs/>
          <w:sz w:val="24"/>
          <w:szCs w:val="24"/>
        </w:rPr>
        <w:t xml:space="preserve"> класса школы (лицея, гимназии) (дети 5-ти лет) (приложение 3 к настоящему приказу), утвержденным приказом Министра образования и науки Республики Казахстан от 20 декабря 2012 года № 557 (в редакции приказа Министра просвещения Республики Казахстан от 09.09.2022 года № 394).</w:t>
      </w:r>
    </w:p>
    <w:p w:rsidR="001740E0" w:rsidRDefault="001740E0" w:rsidP="00724FD8">
      <w:pPr>
        <w:tabs>
          <w:tab w:val="left" w:pos="426"/>
          <w:tab w:val="left" w:pos="4487"/>
        </w:tabs>
        <w:spacing w:after="0" w:line="240" w:lineRule="auto"/>
        <w:ind w:right="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1740E0">
        <w:rPr>
          <w:rFonts w:ascii="Times New Roman" w:hAnsi="Times New Roman" w:cs="Times New Roman"/>
          <w:bCs/>
          <w:sz w:val="24"/>
          <w:szCs w:val="24"/>
        </w:rPr>
        <w:t xml:space="preserve">В связи с открытием на базе дошкольной организации с января 2025 года специальной группы для воспитанников с задержкой психического развития в рабочий </w:t>
      </w:r>
      <w:r w:rsidRPr="001740E0">
        <w:rPr>
          <w:rFonts w:ascii="Times New Roman" w:hAnsi="Times New Roman" w:cs="Times New Roman"/>
          <w:bCs/>
          <w:sz w:val="24"/>
          <w:szCs w:val="24"/>
        </w:rPr>
        <w:lastRenderedPageBreak/>
        <w:t>учебный план были внесены изменения, согласованные с руководителем Отдела образования. В соответствии с Типовыми учебными планами дошкольного воспитания и обучения Республики Казахстан от 09 сентября 2022 года №394 в рабочий учебный план была включена специальная коррекционная деятельность (коррекция недостатков познавательной деятельности, сенсорика, ознакомление с окружающим миром и развитие речи, коррекционная работа) проводится специальным педагогом (дефектологом) по подгруппам или индивидуально для детей с задержкой психического развития (дети 3-х, 4-х, 5-ти лет).</w:t>
      </w:r>
    </w:p>
    <w:p w:rsidR="00C304C4" w:rsidRPr="00C304C4" w:rsidRDefault="00C304C4" w:rsidP="00825E0D">
      <w:pPr>
        <w:tabs>
          <w:tab w:val="left" w:pos="426"/>
          <w:tab w:val="left" w:pos="4487"/>
        </w:tabs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 xml:space="preserve">При планировании </w:t>
      </w:r>
      <w:proofErr w:type="spellStart"/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>воспитательно</w:t>
      </w:r>
      <w:proofErr w:type="spellEnd"/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 xml:space="preserve">-образовательного процесса учитываются вариативность и использование различных форм, методов и приёмов организации детской деятельности. </w:t>
      </w:r>
    </w:p>
    <w:p w:rsidR="00C304C4" w:rsidRPr="00C304C4" w:rsidRDefault="00C304C4" w:rsidP="00C304C4">
      <w:pPr>
        <w:spacing w:after="0" w:line="240" w:lineRule="auto"/>
        <w:ind w:firstLine="45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 xml:space="preserve">В целях обеспечения качества образовательного процесса педагоги в соответствии с перспективным планом составляют циклограммы </w:t>
      </w:r>
      <w:proofErr w:type="spellStart"/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>воспитательно</w:t>
      </w:r>
      <w:proofErr w:type="spellEnd"/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 xml:space="preserve">-образовательного процесса на каждую неделю, обеспечивая тем самым выполнение всех режимных процессов, начиная от приема детей, проведения организованной деятельности, прогулок и до ухода детей домой.  В циклограммы для воспитанников с русским языком обучения с целью овладения государственным языком включён словарный минимум, определенный Типовой учебной программой дошкольного воспитания и обучения (приложение 1, глава 7). Проектирование циклограмм осуществляется в соответствии с приложением 1 «Перечень документов, обязательных для ведения педагогами организаций дошкольного воспитания и обучения» к приказу Министра образования и науки Республики Казахстан от 6 апреля 2020 года № 130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</w:t>
      </w:r>
      <w:proofErr w:type="spellStart"/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>послесреднего</w:t>
      </w:r>
      <w:proofErr w:type="spellEnd"/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 xml:space="preserve"> образования, и их формы».</w:t>
      </w:r>
    </w:p>
    <w:p w:rsidR="00C304C4" w:rsidRPr="00C304C4" w:rsidRDefault="00EC4CB7" w:rsidP="00EC4CB7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Режим</w:t>
      </w:r>
      <w:r w:rsidRPr="00CC1956">
        <w:rPr>
          <w:rFonts w:ascii="Times New Roman" w:hAnsi="Times New Roman" w:cs="Times New Roman"/>
          <w:bCs/>
          <w:sz w:val="24"/>
          <w:szCs w:val="28"/>
        </w:rPr>
        <w:t xml:space="preserve"> дня на анализируемый период свидетельствует о том, что в распорядок дня включены прием детей, игры, гимнастика, организованная деятельность, питание, прогулки, самостоятельная деятельность детей и работа с родителями, что позволяет качественно осуществлять образовательную деятельность в соответствии с Типовой учебной программой дошкольного воспитания и обучения.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C304C4" w:rsidRPr="00C304C4">
        <w:rPr>
          <w:rFonts w:ascii="Times New Roman" w:eastAsia="Times New Roman" w:hAnsi="Times New Roman" w:cs="Times New Roman"/>
          <w:b/>
          <w:bCs/>
          <w:sz w:val="24"/>
          <w:szCs w:val="28"/>
        </w:rPr>
        <w:t>Соответствует подпункту 1) и 4) пункта 4, пунктов 13, 15, 17 приложения 1 ГОСО ДВО.</w:t>
      </w:r>
    </w:p>
    <w:p w:rsidR="00C304C4" w:rsidRPr="00C304C4" w:rsidRDefault="00C304C4" w:rsidP="00C304C4">
      <w:pPr>
        <w:spacing w:after="0" w:line="240" w:lineRule="auto"/>
        <w:ind w:firstLine="45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 xml:space="preserve">Развитие компетенций, физических и личностных качеств воспитанников осуществляется через формирование умений и навыков согласно возрастным особенностям. </w:t>
      </w:r>
      <w:r w:rsidRPr="00C304C4">
        <w:rPr>
          <w:rFonts w:ascii="Times New Roman" w:eastAsia="Times New Roman" w:hAnsi="Times New Roman" w:cs="Times New Roman"/>
          <w:b/>
          <w:bCs/>
          <w:sz w:val="24"/>
          <w:szCs w:val="28"/>
        </w:rPr>
        <w:t>Соответствует пункту 6 приложения 1 ГОСО ДВО и ТУПР ДВО.</w:t>
      </w:r>
    </w:p>
    <w:p w:rsidR="00C304C4" w:rsidRPr="00C304C4" w:rsidRDefault="00C304C4" w:rsidP="00C304C4">
      <w:pPr>
        <w:spacing w:after="0" w:line="240" w:lineRule="auto"/>
        <w:ind w:firstLine="45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 xml:space="preserve">Анализ циклограмм </w:t>
      </w:r>
      <w:proofErr w:type="spellStart"/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>воспитательно</w:t>
      </w:r>
      <w:proofErr w:type="spellEnd"/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>-образовательного процесса говорит о физическом развитии воспитанников, которое предусматривает формирование культурно-гигиенических навыков, двигательного опыта через освоение основных видов движений (организованная деятельность «Физическое воспитание», национальные и подвижные игры, самостоятельная двигательная активность); развитие коммуникативных навыков в различных видах детской деятельности через формирование устной речи, словарного запаса, развитие мелкой моторики рук (организованная деятельность «Развитие речи», «Художественная литература, «Основы грамоты», работа в книжном уголке, игровая деятельность); развитие познавательных и интеллектуальных навыков через овладение воспитанниками элементарными навыками познавательной и исследовательской деятельности, овладение способами конструктивной деятельности,  воспитание гражданственности и патриотизма, уважения к национальной культуре (организованная деятельность «Основы математики», «Конструирование», строительные игры, опытно-экспериментальная и исследовательская деятельность); развитие творческих навыков (организованная деятельность «Рисование», «Лепка», «Аппликация», «Музыка», творческие проекты, индивидуальная работа по развитию творческого воображения); формирование социально-эмоциональных навыков через формирование духовно-нравственных ценностей, приобщение к социокультурным нормам (свободная игра, диалоги, сюжетно-ролевые игры, работа в командах).</w:t>
      </w:r>
    </w:p>
    <w:p w:rsidR="00C304C4" w:rsidRPr="00C304C4" w:rsidRDefault="00C304C4" w:rsidP="00C304C4">
      <w:pPr>
        <w:spacing w:after="0" w:line="240" w:lineRule="auto"/>
        <w:ind w:firstLine="45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lastRenderedPageBreak/>
        <w:t>Развитие коммуникативных, познавательных, интеллектуальных, творческих навыков, исследовательских способностей детей, их физическое развитие, формирование социально-эмоциональных навыков реализуются через интеграцию организованной деятельности по физическому воспитанию, развитию речи, художественной литературе, основам грамоты, казахскому языку, основам математике, конструированию, ознакомлению с окружающим миром, рисованию, лепке, аппликации, музыке.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Pr="00C304C4">
        <w:rPr>
          <w:rFonts w:ascii="Times New Roman" w:eastAsia="Times New Roman" w:hAnsi="Times New Roman" w:cs="Times New Roman"/>
          <w:b/>
          <w:bCs/>
          <w:sz w:val="24"/>
          <w:szCs w:val="28"/>
        </w:rPr>
        <w:t>Соответствует пунктам 7, 8, 9, 10, 11 и 12 приложения 1 ГОСО ДВО и ТУПР ДВО.</w:t>
      </w:r>
    </w:p>
    <w:p w:rsidR="00C304C4" w:rsidRPr="00C304C4" w:rsidRDefault="00C304C4" w:rsidP="00C304C4">
      <w:pPr>
        <w:spacing w:after="0" w:line="240" w:lineRule="auto"/>
        <w:ind w:firstLine="45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 xml:space="preserve">Для обеспечения эмоционального благополучия, разностороннего и целостного развития воспитанников, возможности выбора детьми видов активности и участников совместной деятельности, насыщенности, доступности, вариативности и безопасности игровых зон в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дошкольной организации</w:t>
      </w:r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 xml:space="preserve"> создается развивающая среда. Организовано зонирование по навыкам «Физическое воспитание», «Коммуникативные навыки», «Познавательные и интеллектуальные навыки», «Творческие навыки, исследовательская деятельность», «Социально-эмоциональные навыки».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Группы</w:t>
      </w:r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 xml:space="preserve"> обеспечены учебными материалами и оборудованием, необходимыми для реализации Типовой учебной программы дошкольного воспитания и обучения, предусмотренных нормами «Оснащенность оборудованием и мебелью организаций образования» в соответствии с приказом Министра образования и науки Республики Казахстан от 22 января 2016 года № 70. Оборудованы игров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ые</w:t>
      </w:r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 xml:space="preserve"> площадк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и</w:t>
      </w:r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Pr="00C304C4">
        <w:rPr>
          <w:rFonts w:ascii="Times New Roman" w:eastAsia="Times New Roman" w:hAnsi="Times New Roman" w:cs="Times New Roman"/>
          <w:b/>
          <w:bCs/>
          <w:sz w:val="24"/>
          <w:szCs w:val="28"/>
        </w:rPr>
        <w:t>Соответствует пункту 18 приложения 1 ГОСО ДВО и ТУПР ДВО.</w:t>
      </w:r>
    </w:p>
    <w:p w:rsidR="00C304C4" w:rsidRPr="00C304C4" w:rsidRDefault="00C304C4" w:rsidP="00F92A45">
      <w:pPr>
        <w:spacing w:after="0" w:line="240" w:lineRule="auto"/>
        <w:ind w:firstLine="45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 xml:space="preserve">Анализ представленных перспективных планов организованной деятельности, циклограмм </w:t>
      </w:r>
      <w:proofErr w:type="spellStart"/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>воспитательно</w:t>
      </w:r>
      <w:proofErr w:type="spellEnd"/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>-образовательного процесса, режима дня, индивидуальных карт развития детей показывает уровень освоения содержания дошкольного воспитания и обучения, ориентированного на целевые результаты, определяющие возможные достижения ребенка согласно перечня умений и навыков от рождения до приема в 1 класс, представленного в приложении к Типовой учебной программе. Педагоги реализуют программные задачи через различные виды детской деятельности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>в соответствии с Типовым учебным планом дош</w:t>
      </w:r>
      <w:r w:rsidR="00F92A45">
        <w:rPr>
          <w:rFonts w:ascii="Times New Roman" w:eastAsia="Times New Roman" w:hAnsi="Times New Roman" w:cs="Times New Roman"/>
          <w:bCs/>
          <w:sz w:val="24"/>
          <w:szCs w:val="28"/>
        </w:rPr>
        <w:t xml:space="preserve">кольного воспитания и обучения. </w:t>
      </w:r>
      <w:r w:rsidRPr="00C304C4">
        <w:rPr>
          <w:rFonts w:ascii="Times New Roman" w:eastAsia="Times New Roman" w:hAnsi="Times New Roman" w:cs="Times New Roman"/>
          <w:b/>
          <w:bCs/>
          <w:sz w:val="24"/>
          <w:szCs w:val="28"/>
        </w:rPr>
        <w:t>Соответствует пункту 20 приложения 1 ГОСО ДВО.</w:t>
      </w:r>
    </w:p>
    <w:p w:rsidR="00C304C4" w:rsidRPr="00C304C4" w:rsidRDefault="00C304C4" w:rsidP="00C304C4">
      <w:pPr>
        <w:spacing w:after="0" w:line="240" w:lineRule="auto"/>
        <w:ind w:firstLine="45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 xml:space="preserve">С целью формирования гармонично-развитой личности воспитанников на основе казахстанской культуры, в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дошкольной организации</w:t>
      </w:r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 xml:space="preserve"> проводится воспитательная работа, нашедшая отражение в планах по воспитательной работе и реали</w:t>
      </w:r>
      <w:r w:rsidR="00F92A45">
        <w:rPr>
          <w:rFonts w:ascii="Times New Roman" w:eastAsia="Times New Roman" w:hAnsi="Times New Roman" w:cs="Times New Roman"/>
          <w:bCs/>
          <w:sz w:val="24"/>
          <w:szCs w:val="28"/>
        </w:rPr>
        <w:t>зации программы "</w:t>
      </w:r>
      <w:proofErr w:type="spellStart"/>
      <w:r w:rsidR="00F92A45">
        <w:rPr>
          <w:rFonts w:ascii="Times New Roman" w:eastAsia="Times New Roman" w:hAnsi="Times New Roman" w:cs="Times New Roman"/>
          <w:bCs/>
          <w:sz w:val="24"/>
          <w:szCs w:val="28"/>
        </w:rPr>
        <w:t>Адал</w:t>
      </w:r>
      <w:proofErr w:type="spellEnd"/>
      <w:r w:rsidR="00F92A45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proofErr w:type="spellStart"/>
      <w:r w:rsidR="00F92A45">
        <w:rPr>
          <w:rFonts w:ascii="Times New Roman" w:eastAsia="Times New Roman" w:hAnsi="Times New Roman" w:cs="Times New Roman"/>
          <w:bCs/>
          <w:sz w:val="24"/>
          <w:szCs w:val="28"/>
        </w:rPr>
        <w:t>азамат</w:t>
      </w:r>
      <w:proofErr w:type="spellEnd"/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>" (утверждена руководителем организации</w:t>
      </w:r>
      <w:r w:rsidR="00F92A45">
        <w:rPr>
          <w:rFonts w:ascii="Times New Roman" w:eastAsia="Times New Roman" w:hAnsi="Times New Roman" w:cs="Times New Roman"/>
          <w:bCs/>
          <w:sz w:val="24"/>
          <w:szCs w:val="28"/>
        </w:rPr>
        <w:t xml:space="preserve"> образования 02.09.2025</w:t>
      </w:r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 xml:space="preserve"> г.). Спроектированные мероприятия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, </w:t>
      </w:r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 xml:space="preserve">праздники, экскурсии, игровая деятельность, </w:t>
      </w:r>
      <w:proofErr w:type="spellStart"/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>флешмобы</w:t>
      </w:r>
      <w:proofErr w:type="spellEnd"/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 xml:space="preserve">, </w:t>
      </w:r>
      <w:proofErr w:type="spellStart"/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>челленджи</w:t>
      </w:r>
      <w:proofErr w:type="spellEnd"/>
      <w:r w:rsidRPr="00C304C4">
        <w:rPr>
          <w:rFonts w:ascii="Times New Roman" w:eastAsia="Times New Roman" w:hAnsi="Times New Roman" w:cs="Times New Roman"/>
          <w:bCs/>
          <w:sz w:val="24"/>
          <w:szCs w:val="28"/>
        </w:rPr>
        <w:t>, тематические недели) ориентированы на воспитание патриотизма и добросовестности.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Pr="00C304C4">
        <w:rPr>
          <w:rFonts w:ascii="Times New Roman" w:eastAsia="Times New Roman" w:hAnsi="Times New Roman" w:cs="Times New Roman"/>
          <w:b/>
          <w:bCs/>
          <w:sz w:val="24"/>
          <w:szCs w:val="28"/>
        </w:rPr>
        <w:t>Соответствует пункту 5 приложения 1 ГОСО ДВО.</w:t>
      </w:r>
    </w:p>
    <w:p w:rsidR="00306481" w:rsidRPr="00EC4CB7" w:rsidRDefault="00EC4CB7" w:rsidP="00C304C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EC4CB7">
        <w:rPr>
          <w:rFonts w:ascii="Times New Roman" w:eastAsia="Times New Roman" w:hAnsi="Times New Roman" w:cs="Times New Roman"/>
          <w:b/>
          <w:bCs/>
          <w:sz w:val="24"/>
          <w:szCs w:val="28"/>
        </w:rPr>
        <w:t>О</w:t>
      </w:r>
      <w:r w:rsidR="00C304C4" w:rsidRPr="00EC4CB7">
        <w:rPr>
          <w:rFonts w:ascii="Times New Roman" w:eastAsia="Times New Roman" w:hAnsi="Times New Roman" w:cs="Times New Roman"/>
          <w:b/>
          <w:bCs/>
          <w:sz w:val="24"/>
          <w:szCs w:val="28"/>
        </w:rPr>
        <w:t>бразовательная деятельность осуществляется в соответствии с Типовой учебной программой, утвержденной приказом исполняющего обязанности Министра образования и науки Республики Казахстан от 12 августа 2016 года № 499 г.</w:t>
      </w:r>
    </w:p>
    <w:p w:rsidR="00C304C4" w:rsidRPr="00825E0D" w:rsidRDefault="00825E0D" w:rsidP="00CC195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825E0D">
        <w:rPr>
          <w:rFonts w:ascii="Times New Roman" w:hAnsi="Times New Roman" w:cs="Times New Roman"/>
          <w:b/>
          <w:bCs/>
          <w:sz w:val="24"/>
          <w:szCs w:val="28"/>
        </w:rPr>
        <w:t xml:space="preserve">Соответствует пп.1, 4, 5, п.4, п.5, 6, 7, 8, 9, 10, 11, 12, 13, 15, 17, 18, 20 приложения 1 Государственного общеобязательного стандарта дошкольного воспитания и обучения, утвержденного приказом Министра просвещения Республики Казахстан от 3 августа 2022 года № 348; гл. 6, п.230 гл. 5 Типовой учебной программы дошкольного воспитания и обучения, утверждённой приказом </w:t>
      </w:r>
      <w:proofErr w:type="spellStart"/>
      <w:r w:rsidRPr="00825E0D">
        <w:rPr>
          <w:rFonts w:ascii="Times New Roman" w:hAnsi="Times New Roman" w:cs="Times New Roman"/>
          <w:b/>
          <w:bCs/>
          <w:sz w:val="24"/>
          <w:szCs w:val="28"/>
        </w:rPr>
        <w:t>и.о</w:t>
      </w:r>
      <w:proofErr w:type="spellEnd"/>
      <w:r w:rsidRPr="00825E0D">
        <w:rPr>
          <w:rFonts w:ascii="Times New Roman" w:hAnsi="Times New Roman" w:cs="Times New Roman"/>
          <w:b/>
          <w:bCs/>
          <w:sz w:val="24"/>
          <w:szCs w:val="28"/>
        </w:rPr>
        <w:t>. Министра образования и науки Республики Казахстан от 12 августа 2016 года № 499.</w:t>
      </w:r>
    </w:p>
    <w:p w:rsidR="00443A73" w:rsidRDefault="000A57AD" w:rsidP="00443A7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УЧЕБНО-МАТЕРИАЛЬНЫЕ АКТИВЫ</w:t>
      </w:r>
    </w:p>
    <w:p w:rsidR="009A226F" w:rsidRPr="00006DA3" w:rsidRDefault="009A226F" w:rsidP="009A22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площадь: 4181 </w:t>
      </w:r>
      <w:r w:rsidR="00006444">
        <w:rPr>
          <w:rFonts w:ascii="Times New Roman" w:hAnsi="Times New Roman" w:cs="Times New Roman"/>
          <w:sz w:val="24"/>
          <w:szCs w:val="24"/>
        </w:rPr>
        <w:t>кв. м</w:t>
      </w:r>
      <w:r>
        <w:rPr>
          <w:rFonts w:ascii="Times New Roman" w:hAnsi="Times New Roman" w:cs="Times New Roman"/>
          <w:sz w:val="24"/>
          <w:szCs w:val="24"/>
        </w:rPr>
        <w:t xml:space="preserve">; площадь застройки: 2390,3 </w:t>
      </w:r>
      <w:r w:rsidR="00006444">
        <w:rPr>
          <w:rFonts w:ascii="Times New Roman" w:hAnsi="Times New Roman" w:cs="Times New Roman"/>
          <w:sz w:val="24"/>
          <w:szCs w:val="24"/>
        </w:rPr>
        <w:t>кв. м</w:t>
      </w:r>
      <w:r>
        <w:rPr>
          <w:rFonts w:ascii="Times New Roman" w:hAnsi="Times New Roman" w:cs="Times New Roman"/>
          <w:sz w:val="24"/>
          <w:szCs w:val="24"/>
        </w:rPr>
        <w:t>; ч</w:t>
      </w:r>
      <w:r w:rsidRPr="00006DA3">
        <w:rPr>
          <w:rFonts w:ascii="Times New Roman" w:hAnsi="Times New Roman" w:cs="Times New Roman"/>
          <w:sz w:val="24"/>
          <w:szCs w:val="24"/>
        </w:rPr>
        <w:t>исло этажей: 2</w:t>
      </w:r>
      <w:r>
        <w:rPr>
          <w:rFonts w:ascii="Times New Roman" w:hAnsi="Times New Roman" w:cs="Times New Roman"/>
          <w:sz w:val="24"/>
          <w:szCs w:val="24"/>
        </w:rPr>
        <w:t xml:space="preserve">; объем здания - </w:t>
      </w:r>
      <w:r w:rsidRPr="00006DA3">
        <w:rPr>
          <w:rFonts w:ascii="Times New Roman" w:hAnsi="Times New Roman" w:cs="Times New Roman"/>
          <w:sz w:val="24"/>
          <w:szCs w:val="24"/>
        </w:rPr>
        <w:t>15232 м3</w:t>
      </w:r>
      <w:r>
        <w:rPr>
          <w:rFonts w:ascii="Times New Roman" w:hAnsi="Times New Roman" w:cs="Times New Roman"/>
          <w:sz w:val="24"/>
          <w:szCs w:val="24"/>
        </w:rPr>
        <w:t>; число</w:t>
      </w:r>
      <w:r w:rsidRPr="00006DA3">
        <w:rPr>
          <w:rFonts w:ascii="Times New Roman" w:hAnsi="Times New Roman" w:cs="Times New Roman"/>
          <w:sz w:val="24"/>
          <w:szCs w:val="24"/>
        </w:rPr>
        <w:t xml:space="preserve"> помещений: 188</w:t>
      </w:r>
      <w:r>
        <w:rPr>
          <w:rFonts w:ascii="Times New Roman" w:hAnsi="Times New Roman" w:cs="Times New Roman"/>
          <w:sz w:val="24"/>
          <w:szCs w:val="24"/>
        </w:rPr>
        <w:t>; м</w:t>
      </w:r>
      <w:r w:rsidRPr="00006DA3">
        <w:rPr>
          <w:rFonts w:ascii="Times New Roman" w:hAnsi="Times New Roman" w:cs="Times New Roman"/>
          <w:sz w:val="24"/>
          <w:szCs w:val="24"/>
        </w:rPr>
        <w:t>атериал стен: крупнопанельный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226F" w:rsidRPr="003C0591" w:rsidRDefault="009A226F" w:rsidP="009A2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Год постройки: 1991 год. Проектная мощность: 280 детей. </w:t>
      </w:r>
      <w:r w:rsidRPr="003C0591">
        <w:rPr>
          <w:rFonts w:ascii="Times New Roman" w:hAnsi="Times New Roman" w:cs="Times New Roman"/>
          <w:sz w:val="24"/>
          <w:szCs w:val="24"/>
        </w:rPr>
        <w:t>Потребность в проведении текущих и капитальных ремонтных работ: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3C0591">
        <w:rPr>
          <w:rFonts w:ascii="Times New Roman" w:hAnsi="Times New Roman" w:cs="Times New Roman"/>
          <w:sz w:val="24"/>
          <w:szCs w:val="24"/>
        </w:rPr>
        <w:t>емонт фойе1 и 2 этаж</w:t>
      </w:r>
      <w:r>
        <w:rPr>
          <w:rFonts w:ascii="Times New Roman" w:hAnsi="Times New Roman" w:cs="Times New Roman"/>
          <w:sz w:val="24"/>
          <w:szCs w:val="24"/>
        </w:rPr>
        <w:t>; капитальный - ремонт фасада и крыши.</w:t>
      </w:r>
    </w:p>
    <w:p w:rsidR="00935505" w:rsidRDefault="009A226F" w:rsidP="00935505">
      <w:pPr>
        <w:widowControl w:val="0"/>
        <w:tabs>
          <w:tab w:val="left" w:pos="-2268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A12F4">
        <w:rPr>
          <w:rFonts w:ascii="Times New Roman" w:hAnsi="Times New Roman" w:cs="Times New Roman"/>
          <w:sz w:val="24"/>
          <w:szCs w:val="24"/>
        </w:rPr>
        <w:t>В дошкольной организации имеется</w:t>
      </w:r>
      <w:r>
        <w:rPr>
          <w:rFonts w:ascii="Times New Roman" w:hAnsi="Times New Roman" w:cs="Times New Roman"/>
          <w:sz w:val="24"/>
          <w:szCs w:val="24"/>
        </w:rPr>
        <w:t xml:space="preserve"> - с</w:t>
      </w:r>
      <w:r w:rsidRPr="003C0591">
        <w:rPr>
          <w:rFonts w:ascii="Times New Roman" w:hAnsi="Times New Roman" w:cs="Times New Roman"/>
          <w:sz w:val="24"/>
          <w:szCs w:val="24"/>
          <w:lang w:val="kk-KZ"/>
        </w:rPr>
        <w:t xml:space="preserve">портивный и музыкальный залы, кабинет государственного языка, кабинет педагога-психолога, логопедический кабинет, </w:t>
      </w:r>
      <w:r w:rsidR="00F92A45">
        <w:rPr>
          <w:rFonts w:ascii="Times New Roman" w:hAnsi="Times New Roman" w:cs="Times New Roman"/>
          <w:sz w:val="24"/>
          <w:szCs w:val="24"/>
          <w:lang w:val="kk-KZ"/>
        </w:rPr>
        <w:t xml:space="preserve">кабинет </w:t>
      </w:r>
      <w:r w:rsidR="00F92A45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учителя-дефектолога, </w:t>
      </w:r>
      <w:r w:rsidRPr="003C0591">
        <w:rPr>
          <w:rFonts w:ascii="Times New Roman" w:hAnsi="Times New Roman" w:cs="Times New Roman"/>
          <w:sz w:val="24"/>
          <w:szCs w:val="24"/>
          <w:lang w:val="kk-KZ"/>
        </w:rPr>
        <w:t>кабинет по робототехнике,</w:t>
      </w:r>
      <w:r w:rsidRPr="003C0591">
        <w:rPr>
          <w:rFonts w:ascii="Times New Roman" w:hAnsi="Times New Roman" w:cs="Times New Roman"/>
          <w:sz w:val="24"/>
          <w:szCs w:val="24"/>
        </w:rPr>
        <w:t xml:space="preserve"> офтальмологический </w:t>
      </w:r>
      <w:r w:rsidRPr="003C0591">
        <w:rPr>
          <w:rFonts w:ascii="Times New Roman" w:hAnsi="Times New Roman" w:cs="Times New Roman"/>
          <w:sz w:val="24"/>
          <w:szCs w:val="24"/>
          <w:lang w:val="kk-KZ"/>
        </w:rPr>
        <w:t>кабинет, открытая спортивня площадка, методический кабинет.</w:t>
      </w:r>
    </w:p>
    <w:p w:rsidR="000A7111" w:rsidRDefault="00935505" w:rsidP="00935505">
      <w:pPr>
        <w:widowControl w:val="0"/>
        <w:tabs>
          <w:tab w:val="left" w:pos="-226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kk-KZ" w:eastAsia="ar-SA"/>
        </w:rPr>
        <w:tab/>
      </w:r>
      <w:r w:rsidR="000A7111" w:rsidRPr="00D76065">
        <w:rPr>
          <w:rFonts w:ascii="Times New Roman" w:hAnsi="Times New Roman" w:cs="Times New Roman"/>
          <w:sz w:val="24"/>
          <w:szCs w:val="24"/>
        </w:rPr>
        <w:t>Для обеспечения эмоционального благополучия, разностороннего и целостного развития воспитанников, возможности выбора детьми видов активности и участников совместной деятельности, насыщенности, доступности, вариативности и безопасности игровых зон создается развивающая среда.</w:t>
      </w:r>
    </w:p>
    <w:p w:rsidR="00845663" w:rsidRPr="00845663" w:rsidRDefault="000A7111" w:rsidP="00845663">
      <w:pPr>
        <w:widowControl w:val="0"/>
        <w:tabs>
          <w:tab w:val="left" w:pos="-226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45663" w:rsidRPr="0084566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Кабинеты оснащены следующим образом: кабинет казахского языка - стол педагога с приставкой для компьютера; стул полумягкий; шкаф для учебно-наглядных пособий; комплект детской мебели для детей; персональный компьютер с доступом в интернет в комплекте с микрофонно-телефонной гарнитурой и web-камерой; многофункциональное устройство (копир/принтер/сканер); сетевой фильтр; акустическая система; хрестоматия по детской дошкольной литературе; учебно-методический комплекс; предметы быта казахского народа; телевизор с USB-выходом или подключением к интернету; сюжетные картины; плакат с символикой Республики Казахстан (лицензионный); предметные картинки; физкультурный зал - гимнастическая стенка деревянная; бревно гимнастическое; гимнастическая стенка деревянная; дуги для подлезания разной высоты; канат для перетягивания; корзина для мячей; лента разноцветная длинная; лента разноцветная короткая; лестница для гимнастической стенки; мат спортивный с гигиеническим покрытием; мешочек для метания; мяч баскетбольный; мяч волейбольный, мяч для метания; мяч резиновый, мяч футбольный; обруч детский диаметром 1000 миллиметр; обруч детский диаметром 500-600 миллиметр; палка гимнастическая; скакалка; скамейка гимнастическая; флажок разноцветный; горка приставная; куб игровой; дорожка массажная; свисток, набор кеглей; мяч утяжеленный; насос, набор кеглей; музыкальный зал - стол педагога с приставкой для компьютера; стул детский; шкаф для учебно-наглядных пособий; интерактивная панель; персональный компьютер с доступом в интернет в комплекте с микрофонно-телефонной гарнитурой и web-камерой; музыкальный центр с беспроводными технологиями; детский музыкальный инструмент; национальный музыкальный инструмент; иллюстрации по слушанию музыкальных произведений; комплект портретов композиторов; фонотека.Оснащение кабинета психолога и логопеда также соответствует нормам.</w:t>
      </w:r>
    </w:p>
    <w:p w:rsidR="000A7111" w:rsidRDefault="000A7111" w:rsidP="000A7111">
      <w:pPr>
        <w:widowControl w:val="0"/>
        <w:tabs>
          <w:tab w:val="left" w:pos="-226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ab/>
        <w:t xml:space="preserve"> </w:t>
      </w:r>
      <w:r w:rsidR="0084566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 xml:space="preserve">На группах  в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 xml:space="preserve">наличии имеются: </w:t>
      </w:r>
    </w:p>
    <w:p w:rsidR="000A7111" w:rsidRDefault="000A7111" w:rsidP="000A7111">
      <w:pPr>
        <w:pStyle w:val="a4"/>
        <w:widowControl w:val="0"/>
        <w:numPr>
          <w:ilvl w:val="0"/>
          <w:numId w:val="2"/>
        </w:numPr>
        <w:tabs>
          <w:tab w:val="left" w:pos="-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592">
        <w:rPr>
          <w:rFonts w:ascii="Times New Roman" w:eastAsia="Times New Roman" w:hAnsi="Times New Roman" w:cs="Times New Roman"/>
          <w:sz w:val="24"/>
          <w:szCs w:val="24"/>
        </w:rPr>
        <w:t xml:space="preserve">учебные и игровые материалы для развития коммуникативных навыков: </w:t>
      </w:r>
      <w:r w:rsidRPr="00C26592">
        <w:rPr>
          <w:rFonts w:ascii="Times New Roman" w:eastAsia="Times New Roman" w:hAnsi="Times New Roman" w:cs="Times New Roman"/>
          <w:color w:val="000000"/>
          <w:sz w:val="24"/>
          <w:szCs w:val="24"/>
        </w:rPr>
        <w:t>пирамидки разного размера, настольные игры со шнуровками, куклы с сезонной одеждой, мебель игрушечная, наборы транспорта, дидактические игрушки для развития мелкой и крупной моторики, наборы предметных картинок по темам, муляжи овощей и фруктов</w:t>
      </w:r>
      <w:r w:rsidRPr="00C2659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A7111" w:rsidRDefault="000A7111" w:rsidP="000A7111">
      <w:pPr>
        <w:pStyle w:val="a4"/>
        <w:widowControl w:val="0"/>
        <w:numPr>
          <w:ilvl w:val="0"/>
          <w:numId w:val="2"/>
        </w:numPr>
        <w:tabs>
          <w:tab w:val="left" w:pos="-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592">
        <w:rPr>
          <w:rFonts w:ascii="Times New Roman" w:eastAsia="Times New Roman" w:hAnsi="Times New Roman" w:cs="Times New Roman"/>
          <w:sz w:val="24"/>
          <w:szCs w:val="24"/>
        </w:rPr>
        <w:t xml:space="preserve">учебные и игровые материалы для развития познавательных и интеллектуальных навыков: </w:t>
      </w:r>
      <w:r w:rsidRPr="00C26592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конструкторы с крупными и мелкими деталями (пластмассовые, деревянные), наборы геометрических фигур, мерные стаканчики и ложки с материалами для измерения объема, наборы карточек с числами шахматы, шашки, домино, мозаика</w:t>
      </w:r>
      <w:r w:rsidRPr="00C2659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A7111" w:rsidRPr="00C26592" w:rsidRDefault="000A7111" w:rsidP="000A7111">
      <w:pPr>
        <w:pStyle w:val="a4"/>
        <w:widowControl w:val="0"/>
        <w:numPr>
          <w:ilvl w:val="0"/>
          <w:numId w:val="2"/>
        </w:numPr>
        <w:tabs>
          <w:tab w:val="left" w:pos="-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592">
        <w:rPr>
          <w:rFonts w:ascii="Times New Roman" w:eastAsia="Times New Roman" w:hAnsi="Times New Roman" w:cs="Times New Roman"/>
          <w:sz w:val="24"/>
          <w:szCs w:val="24"/>
        </w:rPr>
        <w:t xml:space="preserve">учебные и игровые материалы для развития творческих навыков, исследовательской деятельности: </w:t>
      </w:r>
      <w:r w:rsidRPr="00C2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погремушки разного вида, детские костюмы разных профессий, материалы и инструменты для изобразительной деятельности и для поделок; книги о природе; </w:t>
      </w:r>
    </w:p>
    <w:p w:rsidR="000A7111" w:rsidRPr="00C26592" w:rsidRDefault="000A7111" w:rsidP="000A7111">
      <w:pPr>
        <w:pStyle w:val="a4"/>
        <w:widowControl w:val="0"/>
        <w:numPr>
          <w:ilvl w:val="0"/>
          <w:numId w:val="2"/>
        </w:numPr>
        <w:tabs>
          <w:tab w:val="left" w:pos="-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592">
        <w:rPr>
          <w:rFonts w:ascii="Times New Roman" w:eastAsia="Times New Roman" w:hAnsi="Times New Roman" w:cs="Times New Roman"/>
          <w:sz w:val="24"/>
          <w:szCs w:val="24"/>
        </w:rPr>
        <w:t xml:space="preserve">учебные и игровые материалы для оздоровления и развития двигательных навыков: </w:t>
      </w:r>
      <w:r w:rsidRPr="00C2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оборудование и инструментарий для национальных и подвижных игр, мешочки для метания, мячи резиновые, обручи детские, дорожки массажные); </w:t>
      </w:r>
    </w:p>
    <w:p w:rsidR="000A7111" w:rsidRPr="00C26592" w:rsidRDefault="000A7111" w:rsidP="000A7111">
      <w:pPr>
        <w:pStyle w:val="a4"/>
        <w:widowControl w:val="0"/>
        <w:numPr>
          <w:ilvl w:val="0"/>
          <w:numId w:val="2"/>
        </w:numPr>
        <w:tabs>
          <w:tab w:val="left" w:pos="-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592">
        <w:rPr>
          <w:rFonts w:ascii="Times New Roman" w:eastAsia="Times New Roman" w:hAnsi="Times New Roman" w:cs="Times New Roman"/>
          <w:sz w:val="24"/>
          <w:szCs w:val="24"/>
        </w:rPr>
        <w:t xml:space="preserve">игровые зоны для развития </w:t>
      </w:r>
      <w:r w:rsidR="00B65C86">
        <w:rPr>
          <w:rFonts w:ascii="Times New Roman" w:eastAsia="Times New Roman" w:hAnsi="Times New Roman" w:cs="Times New Roman"/>
          <w:sz w:val="24"/>
          <w:szCs w:val="24"/>
        </w:rPr>
        <w:t xml:space="preserve">социально-эмоциональных навыков: </w:t>
      </w:r>
      <w:r w:rsidRPr="00C2659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26592">
        <w:rPr>
          <w:rFonts w:ascii="Times New Roman" w:eastAsia="Times New Roman" w:hAnsi="Times New Roman" w:cs="Times New Roman"/>
          <w:color w:val="000000"/>
          <w:sz w:val="24"/>
          <w:szCs w:val="24"/>
        </w:rPr>
        <w:t>гры сюжетно-ролевые</w:t>
      </w:r>
      <w:r w:rsidRPr="00C265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2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тематические альбомы, книжки-малышки. </w:t>
      </w:r>
    </w:p>
    <w:p w:rsidR="000A7111" w:rsidRDefault="000A7111" w:rsidP="00845663">
      <w:p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Pr="00C26592">
        <w:rPr>
          <w:rFonts w:ascii="Times New Roman" w:eastAsia="Times New Roman" w:hAnsi="Times New Roman" w:cs="Times New Roman"/>
          <w:bCs/>
          <w:sz w:val="24"/>
          <w:szCs w:val="24"/>
        </w:rPr>
        <w:t>ошкольная организация обеспечена учебными материалами и оборудованием, необходимыми для реализации Типовой учебной программы до</w:t>
      </w:r>
      <w:r w:rsidR="00935505">
        <w:rPr>
          <w:rFonts w:ascii="Times New Roman" w:eastAsia="Times New Roman" w:hAnsi="Times New Roman" w:cs="Times New Roman"/>
          <w:bCs/>
          <w:sz w:val="24"/>
          <w:szCs w:val="24"/>
        </w:rPr>
        <w:t xml:space="preserve">школьного воспитания и </w:t>
      </w:r>
      <w:r w:rsidR="0093550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обучения, </w:t>
      </w:r>
      <w:r w:rsidRPr="00C26592">
        <w:rPr>
          <w:rFonts w:ascii="Times New Roman" w:eastAsia="Times New Roman" w:hAnsi="Times New Roman" w:cs="Times New Roman"/>
          <w:bCs/>
          <w:sz w:val="24"/>
          <w:szCs w:val="24"/>
        </w:rPr>
        <w:t>предусмотренных нормами «Оснащенность оборудованием и мебелью организаций образования» в соответствии с приказом Министра образования и науки Республики Казахстан от 22 января 2016 года № 70).</w:t>
      </w:r>
      <w:r w:rsidR="0047109E" w:rsidRPr="0047109E">
        <w:t xml:space="preserve"> </w:t>
      </w:r>
      <w:r w:rsidR="00B65C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7109E" w:rsidRPr="0047109E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организации образования соответствует п.9 Типовых правил деятельности дошкольных организаций.</w:t>
      </w:r>
    </w:p>
    <w:p w:rsidR="009A226F" w:rsidRPr="000A7111" w:rsidRDefault="009A226F" w:rsidP="00443A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57AD" w:rsidRDefault="000A57AD" w:rsidP="00443A7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23940">
        <w:rPr>
          <w:rFonts w:ascii="Times New Roman" w:hAnsi="Times New Roman" w:cs="Times New Roman"/>
          <w:b/>
          <w:sz w:val="24"/>
          <w:szCs w:val="24"/>
          <w:lang w:val="kk-KZ"/>
        </w:rPr>
        <w:t>ИНФОРМАЦИОННЫЕ РЕСУРСЫ И БИБЛИОТЕЧНЫЙ ФОНД</w:t>
      </w:r>
    </w:p>
    <w:p w:rsidR="004B656B" w:rsidRDefault="004B656B" w:rsidP="00443A7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00"/>
        <w:gridCol w:w="4335"/>
        <w:gridCol w:w="3402"/>
        <w:gridCol w:w="1134"/>
      </w:tblGrid>
      <w:tr w:rsidR="00723940" w:rsidRPr="00723940" w:rsidTr="00BE5CD9">
        <w:trPr>
          <w:trHeight w:val="4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23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Кітаптардын</w:t>
            </w:r>
            <w:proofErr w:type="spellEnd"/>
            <w:r w:rsidRPr="00723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издания</w:t>
            </w:r>
          </w:p>
        </w:tc>
      </w:tr>
      <w:tr w:rsidR="00723940" w:rsidRPr="00723940" w:rsidTr="00BE5CD9">
        <w:trPr>
          <w:trHeight w:val="4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5+ Ознакомление с окружающим миром. Рабочая тетрадь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Терехова Е.В.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723940" w:rsidRPr="00723940" w:rsidTr="00BE5CD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5+ </w:t>
            </w:r>
            <w:proofErr w:type="spellStart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Рабочая тетрадь № 1, 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Кумарова</w:t>
            </w:r>
            <w:proofErr w:type="spellEnd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Жургенбаева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723940" w:rsidRPr="00723940" w:rsidTr="00BE5CD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5+ Основы грамоты. От звука к букве. Рабочая тетрадь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Терехова Е.В.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723940" w:rsidRPr="00723940" w:rsidTr="00BE5CD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5+ Думаем, считаем, решаем. Рабочая тетрадь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Терехова Е.В.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723940" w:rsidRPr="00723940" w:rsidTr="00BE5CD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5+ Основы математики.  Рабочая тетрадь №1,2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Акпаева</w:t>
            </w:r>
            <w:proofErr w:type="spellEnd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А.Б., Лебедева Л.А., </w:t>
            </w:r>
            <w:proofErr w:type="spellStart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Кинжибаева</w:t>
            </w:r>
            <w:proofErr w:type="spellEnd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723940" w:rsidRPr="00723940" w:rsidTr="00BE5CD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5+ Математические прописи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Акпаева</w:t>
            </w:r>
            <w:proofErr w:type="spellEnd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А.Б., Лебедева Л.А.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723940" w:rsidRPr="00723940" w:rsidTr="00BE5CD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5+ Развитие речи. Рабочая тетрадь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П.Д. Усманова, И.В. </w:t>
            </w:r>
            <w:proofErr w:type="spellStart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723940" w:rsidRPr="00723940" w:rsidTr="00BE5CD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5+ Лепка. Рабочая тетрадь № 1,2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А.Т.Таутанова</w:t>
            </w:r>
            <w:proofErr w:type="spellEnd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А.Т. </w:t>
            </w:r>
            <w:proofErr w:type="spellStart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Бурлибаева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723940" w:rsidRPr="00723940" w:rsidTr="00BE5CD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5+ Конструирование. Альбом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Жумабекова</w:t>
            </w:r>
            <w:proofErr w:type="spellEnd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Ф.Н., </w:t>
            </w:r>
            <w:proofErr w:type="spellStart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Ойшыбаева</w:t>
            </w:r>
            <w:proofErr w:type="spellEnd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723940" w:rsidRPr="00723940" w:rsidTr="00BE5CD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5+ Рисование.  Азбука-альбом №1, 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Казаренко</w:t>
            </w:r>
            <w:proofErr w:type="spellEnd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</w:t>
            </w:r>
            <w:proofErr w:type="spellStart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Ойшибаева</w:t>
            </w:r>
            <w:proofErr w:type="spellEnd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723940" w:rsidRPr="00723940" w:rsidTr="00BE5CD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5+ Художественная литература. Хрестоматия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Ильяшева К.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723940" w:rsidRPr="00723940" w:rsidTr="00BE5CD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5+ Аппликация. Раздаточный материал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Нусипалиева</w:t>
            </w:r>
            <w:proofErr w:type="spellEnd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М., </w:t>
            </w:r>
            <w:proofErr w:type="spellStart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Кулпеисова</w:t>
            </w:r>
            <w:proofErr w:type="spellEnd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723940" w:rsidRPr="00723940" w:rsidTr="00BE5CD9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3-5 </w:t>
            </w:r>
            <w:proofErr w:type="spellStart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Қима</w:t>
            </w:r>
            <w:proofErr w:type="spellEnd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</w:t>
            </w:r>
            <w:proofErr w:type="spellEnd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мектепке</w:t>
            </w:r>
            <w:proofErr w:type="spellEnd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жастағы</w:t>
            </w:r>
            <w:proofErr w:type="spellEnd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Кумарова</w:t>
            </w:r>
            <w:proofErr w:type="spellEnd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К., </w:t>
            </w:r>
            <w:proofErr w:type="spellStart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Жургенбаева</w:t>
            </w:r>
            <w:proofErr w:type="spellEnd"/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723940" w:rsidRPr="00723940" w:rsidTr="00BE5CD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4+ Занимательные уроки. Раздаточный материал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Терехова Е.В.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723940" w:rsidRPr="00723940" w:rsidTr="00BE5CD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5+ Основы грамоты. Раздаточный материал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A8322F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Терехова Е.В.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723940" w:rsidRPr="00723940" w:rsidTr="00BE5CD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5+ Основы грамоты. Рабочая тетрадь, 1,2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A8322F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Терехова Е.В.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723940" w:rsidRPr="00723940" w:rsidTr="00BE5CD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5+ Художественная литература. Рабочая тетрадь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A8322F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Терехова Е.В.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940" w:rsidRPr="00723940" w:rsidRDefault="00723940" w:rsidP="00B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</w:tbl>
    <w:p w:rsidR="00723940" w:rsidRDefault="00723940" w:rsidP="00443A7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57AD" w:rsidRDefault="000A57AD" w:rsidP="00443A7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ОЦЕНКА ЗНАНИЙ ВОСПИТАННИКОВ</w:t>
      </w:r>
    </w:p>
    <w:p w:rsidR="00FF53B4" w:rsidRPr="00622604" w:rsidRDefault="000A7111" w:rsidP="00FF53B4">
      <w:pPr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ab/>
      </w:r>
      <w:r w:rsidR="00FF5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FF53B4" w:rsidRPr="00622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едагоги </w:t>
      </w:r>
      <w:r w:rsidR="00FF5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дошкольной организации</w:t>
      </w:r>
      <w:r w:rsidR="00FF53B4" w:rsidRPr="00622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систематически проводят мониторинг развития умений и навыков у детей с целью выявления уровня усвоения содержания Типовой учебной программы дошкольного воспитания и обучения; индивидуального и группового проектирования образовательного процесса с учетом возрастных и индивидуальных особенностей. </w:t>
      </w:r>
    </w:p>
    <w:p w:rsidR="000A7111" w:rsidRDefault="000A7111" w:rsidP="00FF53B4">
      <w:p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</w:pPr>
      <w:r w:rsidRPr="00BF571B"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  <w:t>В группе</w:t>
      </w:r>
      <w:r w:rsidR="005935C1"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  <w:t xml:space="preserve"> раннего возраста</w:t>
      </w:r>
      <w:r w:rsidRPr="00BF571B"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  <w:t xml:space="preserve"> мониторинг начинается с промежуточного контроля, так как ранняя группа впервые осваивает содержание Типовой программы, стартовый контроль за ними не проводится.</w:t>
      </w:r>
    </w:p>
    <w:p w:rsidR="000A7111" w:rsidRDefault="000A7111" w:rsidP="000A7111">
      <w:pPr>
        <w:spacing w:after="0" w:line="240" w:lineRule="auto"/>
        <w:ind w:firstLine="431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lastRenderedPageBreak/>
        <w:t>Д</w:t>
      </w:r>
      <w:r w:rsidRPr="00072E77">
        <w:rPr>
          <w:rFonts w:ascii="Times New Roman" w:eastAsiaTheme="minorEastAsia" w:hAnsi="Times New Roman" w:cs="Times New Roman"/>
          <w:bCs/>
          <w:sz w:val="24"/>
          <w:szCs w:val="24"/>
        </w:rPr>
        <w:t>ля 100% воспитанников на постоянной основе разрабатываются карты индивидуального развития, в которых определенны задачи и содержание педагогического процесса для индивидуальной коррекционной работы с ребенком после каждого этапа мониторинга (стартового, промежуточного, итогового). Проектируя индивидуальные карты, педагоги решают задачи индивидуализации образования (принцип личностного подхода) и оптимизацию работы с группой детей.</w:t>
      </w:r>
    </w:p>
    <w:p w:rsidR="00FF53B4" w:rsidRPr="00622604" w:rsidRDefault="00FF53B4" w:rsidP="00FF53B4">
      <w:p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2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Проектирование индивидуальных карт развития осуществляется в соответствии с приложением 1 «Перечень документов, обязательных для ведения педагогами организаций дошкольного воспитания и обучения» приказа Министра образования и науки Республики Казахстан от 6 апреля 2020 года № 130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</w:t>
      </w:r>
      <w:proofErr w:type="spellStart"/>
      <w:r w:rsidRPr="00622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послесреднего</w:t>
      </w:r>
      <w:proofErr w:type="spellEnd"/>
      <w:r w:rsidRPr="00622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образования, и их формы».</w:t>
      </w:r>
    </w:p>
    <w:p w:rsidR="00224FDF" w:rsidRPr="00224FDF" w:rsidRDefault="00224FDF" w:rsidP="000A7111">
      <w:pPr>
        <w:spacing w:after="0" w:line="240" w:lineRule="auto"/>
        <w:ind w:firstLine="431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224FDF">
        <w:rPr>
          <w:rFonts w:ascii="Times New Roman" w:eastAsiaTheme="minorEastAsia" w:hAnsi="Times New Roman" w:cs="Times New Roman"/>
          <w:b/>
          <w:bCs/>
          <w:sz w:val="24"/>
          <w:szCs w:val="24"/>
        </w:rPr>
        <w:t>Уровень усвоения Типовой учебной программы дошкольного воспитания и обучения</w:t>
      </w:r>
      <w:r w:rsidR="00290D1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(высокий и средний уровень)</w:t>
      </w:r>
    </w:p>
    <w:p w:rsidR="004B656B" w:rsidRDefault="004B656B" w:rsidP="00443A73">
      <w:pPr>
        <w:spacing w:after="0"/>
        <w:jc w:val="both"/>
        <w:rPr>
          <w:rFonts w:ascii="Times New Roman" w:hAnsi="Times New Roman"/>
          <w:i/>
          <w:sz w:val="24"/>
          <w:szCs w:val="28"/>
        </w:rPr>
      </w:pPr>
    </w:p>
    <w:tbl>
      <w:tblPr>
        <w:tblStyle w:val="-3"/>
        <w:tblW w:w="9924" w:type="dxa"/>
        <w:tblLayout w:type="fixed"/>
        <w:tblLook w:val="04A0" w:firstRow="1" w:lastRow="0" w:firstColumn="1" w:lastColumn="0" w:noHBand="0" w:noVBand="1"/>
      </w:tblPr>
      <w:tblGrid>
        <w:gridCol w:w="620"/>
        <w:gridCol w:w="4157"/>
        <w:gridCol w:w="1281"/>
        <w:gridCol w:w="1144"/>
        <w:gridCol w:w="1228"/>
        <w:gridCol w:w="1494"/>
      </w:tblGrid>
      <w:tr w:rsidR="00FF5531" w:rsidRPr="0052341C" w:rsidTr="00FF53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0" w:type="dxa"/>
          </w:tcPr>
          <w:p w:rsidR="00FF5531" w:rsidRPr="0052341C" w:rsidRDefault="00FF5531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4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7" w:type="dxa"/>
          </w:tcPr>
          <w:p w:rsidR="00FF5531" w:rsidRPr="0052341C" w:rsidRDefault="00FF5531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41C">
              <w:rPr>
                <w:rFonts w:ascii="Times New Roman" w:hAnsi="Times New Roman" w:cs="Times New Roman"/>
                <w:sz w:val="24"/>
                <w:szCs w:val="24"/>
              </w:rPr>
              <w:t>Название группы</w:t>
            </w:r>
          </w:p>
        </w:tc>
        <w:tc>
          <w:tcPr>
            <w:tcW w:w="1241" w:type="dxa"/>
          </w:tcPr>
          <w:p w:rsidR="00FF5531" w:rsidRPr="0052341C" w:rsidRDefault="00FF5531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41C">
              <w:rPr>
                <w:rFonts w:ascii="Times New Roman" w:hAnsi="Times New Roman" w:cs="Times New Roman"/>
                <w:sz w:val="24"/>
                <w:szCs w:val="24"/>
              </w:rPr>
              <w:t>Кол-о детей</w:t>
            </w:r>
          </w:p>
        </w:tc>
        <w:tc>
          <w:tcPr>
            <w:tcW w:w="1104" w:type="dxa"/>
          </w:tcPr>
          <w:p w:rsidR="00FF5531" w:rsidRPr="00224FDF" w:rsidRDefault="00224FDF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Стартовый</w:t>
            </w:r>
          </w:p>
        </w:tc>
        <w:tc>
          <w:tcPr>
            <w:tcW w:w="1188" w:type="dxa"/>
          </w:tcPr>
          <w:p w:rsidR="00FF5531" w:rsidRPr="00224FDF" w:rsidRDefault="00224FDF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Промежуточный</w:t>
            </w:r>
          </w:p>
        </w:tc>
        <w:tc>
          <w:tcPr>
            <w:tcW w:w="1434" w:type="dxa"/>
          </w:tcPr>
          <w:p w:rsidR="00FF5531" w:rsidRPr="0052341C" w:rsidRDefault="00224FDF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</w:tr>
      <w:tr w:rsidR="00230338" w:rsidRPr="0052341C" w:rsidTr="00F92A45">
        <w:trPr>
          <w:trHeight w:val="604"/>
        </w:trPr>
        <w:tc>
          <w:tcPr>
            <w:tcW w:w="560" w:type="dxa"/>
          </w:tcPr>
          <w:p w:rsidR="00230338" w:rsidRPr="0052341C" w:rsidRDefault="00230338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7" w:type="dxa"/>
          </w:tcPr>
          <w:p w:rsidR="00230338" w:rsidRPr="00D839ED" w:rsidRDefault="00F92A45" w:rsidP="00F92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="00230338" w:rsidRPr="00D839ED">
              <w:rPr>
                <w:rFonts w:ascii="Times New Roman" w:hAnsi="Times New Roman" w:cs="Times New Roman"/>
                <w:sz w:val="24"/>
                <w:szCs w:val="24"/>
              </w:rPr>
              <w:t xml:space="preserve"> «Неваляшка»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(дети 1-го года</w:t>
            </w:r>
            <w:r w:rsidR="00230338" w:rsidRPr="000220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1" w:type="dxa"/>
          </w:tcPr>
          <w:p w:rsidR="00230338" w:rsidRPr="00D839ED" w:rsidRDefault="00290D15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230338" w:rsidRPr="002E3FE3" w:rsidRDefault="002E3FE3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88" w:type="dxa"/>
          </w:tcPr>
          <w:p w:rsidR="00230338" w:rsidRPr="002E3FE3" w:rsidRDefault="002E3FE3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  <w:r w:rsidR="00230338" w:rsidRPr="002E3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434" w:type="dxa"/>
          </w:tcPr>
          <w:p w:rsidR="00230338" w:rsidRPr="007177BC" w:rsidRDefault="007177BC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  <w:r w:rsidR="00230338" w:rsidRPr="0071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230338" w:rsidRPr="0052341C" w:rsidTr="00FF53B4">
        <w:tc>
          <w:tcPr>
            <w:tcW w:w="560" w:type="dxa"/>
          </w:tcPr>
          <w:p w:rsidR="00230338" w:rsidRPr="0052341C" w:rsidRDefault="00230338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7" w:type="dxa"/>
          </w:tcPr>
          <w:p w:rsidR="00230338" w:rsidRPr="00D839ED" w:rsidRDefault="00230338" w:rsidP="00FF5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9ED">
              <w:rPr>
                <w:rFonts w:ascii="Times New Roman" w:hAnsi="Times New Roman" w:cs="Times New Roman"/>
                <w:sz w:val="24"/>
                <w:szCs w:val="24"/>
              </w:rPr>
              <w:t>Младшая группа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Акбота</w:t>
            </w:r>
            <w:r w:rsidRPr="00D839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(дети 2-х лет)</w:t>
            </w:r>
          </w:p>
        </w:tc>
        <w:tc>
          <w:tcPr>
            <w:tcW w:w="1241" w:type="dxa"/>
          </w:tcPr>
          <w:p w:rsidR="00230338" w:rsidRPr="00D839ED" w:rsidRDefault="00722569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4" w:type="dxa"/>
          </w:tcPr>
          <w:p w:rsidR="00230338" w:rsidRPr="002E3FE3" w:rsidRDefault="002E3FE3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  <w:r w:rsidR="00230338" w:rsidRPr="002E3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188" w:type="dxa"/>
          </w:tcPr>
          <w:p w:rsidR="00230338" w:rsidRPr="002E3FE3" w:rsidRDefault="002E3FE3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  <w:r w:rsidR="00230338" w:rsidRPr="002E3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434" w:type="dxa"/>
          </w:tcPr>
          <w:p w:rsidR="00230338" w:rsidRPr="007177BC" w:rsidRDefault="00A8322F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230338" w:rsidRPr="0071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230338" w:rsidRPr="0052341C" w:rsidTr="00FF53B4">
        <w:tc>
          <w:tcPr>
            <w:tcW w:w="560" w:type="dxa"/>
          </w:tcPr>
          <w:p w:rsidR="00230338" w:rsidRPr="0052341C" w:rsidRDefault="00230338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7" w:type="dxa"/>
          </w:tcPr>
          <w:p w:rsidR="00230338" w:rsidRPr="00D839ED" w:rsidRDefault="00230338" w:rsidP="00F92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D839ED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r w:rsidR="00F92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Акбесик</w:t>
            </w:r>
            <w:r w:rsidRPr="00D839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(дети 3-х лет)</w:t>
            </w:r>
          </w:p>
        </w:tc>
        <w:tc>
          <w:tcPr>
            <w:tcW w:w="1241" w:type="dxa"/>
          </w:tcPr>
          <w:p w:rsidR="00230338" w:rsidRPr="00D839ED" w:rsidRDefault="00722569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4" w:type="dxa"/>
          </w:tcPr>
          <w:p w:rsidR="00230338" w:rsidRPr="002E3FE3" w:rsidRDefault="002E3FE3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E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230338" w:rsidRPr="002E3F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8" w:type="dxa"/>
          </w:tcPr>
          <w:p w:rsidR="00230338" w:rsidRPr="002E3FE3" w:rsidRDefault="002E3FE3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E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230338" w:rsidRPr="002E3F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34" w:type="dxa"/>
          </w:tcPr>
          <w:p w:rsidR="00230338" w:rsidRPr="007177BC" w:rsidRDefault="00290D15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30338" w:rsidRPr="007177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30338" w:rsidRPr="0052341C" w:rsidTr="00FF53B4">
        <w:tc>
          <w:tcPr>
            <w:tcW w:w="560" w:type="dxa"/>
          </w:tcPr>
          <w:p w:rsidR="00230338" w:rsidRPr="0052341C" w:rsidRDefault="00230338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7" w:type="dxa"/>
          </w:tcPr>
          <w:p w:rsidR="00230338" w:rsidRPr="00D839ED" w:rsidRDefault="00230338" w:rsidP="00FF5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  <w:r w:rsidRPr="00D839ED">
              <w:rPr>
                <w:rFonts w:ascii="Times New Roman" w:hAnsi="Times New Roman" w:cs="Times New Roman"/>
                <w:sz w:val="24"/>
                <w:szCs w:val="24"/>
              </w:rPr>
              <w:t xml:space="preserve"> группа «</w:t>
            </w:r>
            <w:r w:rsidR="00282EE6" w:rsidRPr="00D83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Қарлығаш</w:t>
            </w:r>
            <w:r w:rsidRPr="00D839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(дети 3-х, 4-х</w:t>
            </w:r>
            <w:r w:rsidR="00F92A45">
              <w:rPr>
                <w:rFonts w:ascii="Times New Roman" w:hAnsi="Times New Roman" w:cs="Times New Roman"/>
                <w:sz w:val="24"/>
                <w:szCs w:val="24"/>
              </w:rPr>
              <w:t>, 5-ти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241" w:type="dxa"/>
          </w:tcPr>
          <w:p w:rsidR="00230338" w:rsidRPr="00D839ED" w:rsidRDefault="00722569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</w:tcPr>
          <w:p w:rsidR="00230338" w:rsidRPr="002E3FE3" w:rsidRDefault="002E3FE3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  <w:r w:rsidR="00230338" w:rsidRPr="002E3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188" w:type="dxa"/>
          </w:tcPr>
          <w:p w:rsidR="00230338" w:rsidRPr="002E3FE3" w:rsidRDefault="002E3FE3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  <w:r w:rsidR="00230338" w:rsidRPr="002E3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434" w:type="dxa"/>
          </w:tcPr>
          <w:p w:rsidR="00230338" w:rsidRPr="007177BC" w:rsidRDefault="00290D15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  <w:r w:rsidR="00230338" w:rsidRPr="0071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230338" w:rsidRPr="0052341C" w:rsidTr="00FF53B4">
        <w:tc>
          <w:tcPr>
            <w:tcW w:w="560" w:type="dxa"/>
          </w:tcPr>
          <w:p w:rsidR="00230338" w:rsidRPr="0052341C" w:rsidRDefault="00230338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7" w:type="dxa"/>
          </w:tcPr>
          <w:p w:rsidR="00230338" w:rsidRPr="00D839ED" w:rsidRDefault="00282EE6" w:rsidP="00F92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</w:t>
            </w:r>
            <w:r w:rsidR="00230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группа «</w:t>
            </w:r>
            <w:r w:rsidR="00F92A45" w:rsidRPr="00D83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Айгөлек</w:t>
            </w:r>
            <w:r w:rsidR="00230338" w:rsidRPr="00D83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230338">
              <w:rPr>
                <w:rFonts w:ascii="Times New Roman" w:hAnsi="Times New Roman" w:cs="Times New Roman"/>
                <w:sz w:val="24"/>
                <w:szCs w:val="24"/>
              </w:rPr>
              <w:t xml:space="preserve"> (дети 4-х лет)</w:t>
            </w:r>
          </w:p>
        </w:tc>
        <w:tc>
          <w:tcPr>
            <w:tcW w:w="1241" w:type="dxa"/>
          </w:tcPr>
          <w:p w:rsidR="00230338" w:rsidRPr="00D839ED" w:rsidRDefault="00722569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4" w:type="dxa"/>
          </w:tcPr>
          <w:p w:rsidR="00230338" w:rsidRPr="002E3FE3" w:rsidRDefault="002E3FE3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  <w:r w:rsidR="00230338" w:rsidRPr="002E3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188" w:type="dxa"/>
          </w:tcPr>
          <w:p w:rsidR="00230338" w:rsidRPr="002E3FE3" w:rsidRDefault="002E3FE3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  <w:r w:rsidR="00230338" w:rsidRPr="002E3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434" w:type="dxa"/>
          </w:tcPr>
          <w:p w:rsidR="00230338" w:rsidRPr="007177BC" w:rsidRDefault="00290D15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230338" w:rsidRPr="0071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A8322F" w:rsidRPr="0052341C" w:rsidTr="00FF53B4">
        <w:tc>
          <w:tcPr>
            <w:tcW w:w="560" w:type="dxa"/>
          </w:tcPr>
          <w:p w:rsidR="00A8322F" w:rsidRPr="0052341C" w:rsidRDefault="00A8322F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7" w:type="dxa"/>
          </w:tcPr>
          <w:p w:rsidR="00A8322F" w:rsidRPr="00D839ED" w:rsidRDefault="00A8322F" w:rsidP="00F92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D839ED">
              <w:rPr>
                <w:rFonts w:ascii="Times New Roman" w:hAnsi="Times New Roman" w:cs="Times New Roman"/>
                <w:sz w:val="24"/>
                <w:szCs w:val="24"/>
              </w:rPr>
              <w:t xml:space="preserve"> группа «</w:t>
            </w:r>
            <w:proofErr w:type="spellStart"/>
            <w:r w:rsidR="00F92A45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Pr="00D839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(дети 5-ти лет)</w:t>
            </w:r>
          </w:p>
        </w:tc>
        <w:tc>
          <w:tcPr>
            <w:tcW w:w="1241" w:type="dxa"/>
          </w:tcPr>
          <w:p w:rsidR="00A8322F" w:rsidRPr="00D839ED" w:rsidRDefault="00722569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04" w:type="dxa"/>
          </w:tcPr>
          <w:p w:rsidR="00A8322F" w:rsidRPr="002E3FE3" w:rsidRDefault="002E3FE3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  <w:r w:rsidR="00A8322F" w:rsidRPr="002E3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188" w:type="dxa"/>
          </w:tcPr>
          <w:p w:rsidR="00A8322F" w:rsidRPr="002E3FE3" w:rsidRDefault="002E3FE3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  <w:r w:rsidR="00A8322F" w:rsidRPr="002E3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434" w:type="dxa"/>
          </w:tcPr>
          <w:p w:rsidR="00A8322F" w:rsidRPr="007177BC" w:rsidRDefault="00290D15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A8322F" w:rsidRPr="0071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A8322F" w:rsidRPr="0052341C" w:rsidTr="00FF53B4">
        <w:tc>
          <w:tcPr>
            <w:tcW w:w="560" w:type="dxa"/>
          </w:tcPr>
          <w:p w:rsidR="00A8322F" w:rsidRPr="0052341C" w:rsidRDefault="00A8322F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7" w:type="dxa"/>
          </w:tcPr>
          <w:p w:rsidR="00A8322F" w:rsidRPr="00D839ED" w:rsidRDefault="00A8322F" w:rsidP="00FF5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D839ED">
              <w:rPr>
                <w:rFonts w:ascii="Times New Roman" w:hAnsi="Times New Roman" w:cs="Times New Roman"/>
                <w:sz w:val="24"/>
                <w:szCs w:val="24"/>
              </w:rPr>
              <w:t xml:space="preserve"> группа «</w:t>
            </w:r>
            <w:r w:rsidR="00282EE6">
              <w:rPr>
                <w:rFonts w:ascii="Times New Roman" w:hAnsi="Times New Roman" w:cs="Times New Roman"/>
                <w:sz w:val="24"/>
                <w:szCs w:val="24"/>
              </w:rPr>
              <w:t>Звёздочка</w:t>
            </w:r>
            <w:r w:rsidRPr="00D839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(дети 5-ти лет)</w:t>
            </w:r>
          </w:p>
        </w:tc>
        <w:tc>
          <w:tcPr>
            <w:tcW w:w="1241" w:type="dxa"/>
          </w:tcPr>
          <w:p w:rsidR="00A8322F" w:rsidRPr="00D839ED" w:rsidRDefault="00722569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</w:tcPr>
          <w:p w:rsidR="00A8322F" w:rsidRPr="002E3FE3" w:rsidRDefault="002E3FE3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  <w:r w:rsidR="00A8322F" w:rsidRPr="002E3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188" w:type="dxa"/>
          </w:tcPr>
          <w:p w:rsidR="00A8322F" w:rsidRPr="002E3FE3" w:rsidRDefault="002E3FE3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  <w:r w:rsidR="00A8322F" w:rsidRPr="002E3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434" w:type="dxa"/>
          </w:tcPr>
          <w:p w:rsidR="00A8322F" w:rsidRPr="007177BC" w:rsidRDefault="007177BC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  <w:r w:rsidR="00A8322F" w:rsidRPr="0071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F92A45" w:rsidRPr="0052341C" w:rsidTr="00FF53B4">
        <w:tc>
          <w:tcPr>
            <w:tcW w:w="560" w:type="dxa"/>
          </w:tcPr>
          <w:p w:rsidR="00F92A45" w:rsidRPr="0052341C" w:rsidRDefault="00F92A45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7" w:type="dxa"/>
          </w:tcPr>
          <w:p w:rsidR="00F92A45" w:rsidRDefault="00722569" w:rsidP="00FF5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с</w:t>
            </w:r>
            <w:r w:rsidR="00F92A45">
              <w:rPr>
                <w:rFonts w:ascii="Times New Roman" w:hAnsi="Times New Roman" w:cs="Times New Roman"/>
                <w:sz w:val="24"/>
                <w:szCs w:val="24"/>
              </w:rPr>
              <w:t>пециальная группа для воспитанников с задержкой психического развития «</w:t>
            </w:r>
            <w:r w:rsidR="00F92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  <w:r w:rsidR="00F92A45">
              <w:rPr>
                <w:rFonts w:ascii="Times New Roman" w:hAnsi="Times New Roman" w:cs="Times New Roman"/>
                <w:sz w:val="24"/>
                <w:szCs w:val="24"/>
              </w:rPr>
              <w:t>» (дети 3-х, 4-х, 5-ти лет)</w:t>
            </w:r>
          </w:p>
        </w:tc>
        <w:tc>
          <w:tcPr>
            <w:tcW w:w="1241" w:type="dxa"/>
          </w:tcPr>
          <w:p w:rsidR="00F92A45" w:rsidRDefault="00722569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4" w:type="dxa"/>
          </w:tcPr>
          <w:p w:rsidR="00F92A45" w:rsidRPr="002E3FE3" w:rsidRDefault="002E3FE3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</w:tc>
        <w:tc>
          <w:tcPr>
            <w:tcW w:w="1188" w:type="dxa"/>
          </w:tcPr>
          <w:p w:rsidR="00F92A45" w:rsidRPr="002E3FE3" w:rsidRDefault="002E3FE3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25%</w:t>
            </w:r>
          </w:p>
        </w:tc>
        <w:tc>
          <w:tcPr>
            <w:tcW w:w="1434" w:type="dxa"/>
          </w:tcPr>
          <w:p w:rsidR="00F92A45" w:rsidRPr="007177BC" w:rsidRDefault="007177BC" w:rsidP="00FF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50%</w:t>
            </w:r>
          </w:p>
        </w:tc>
      </w:tr>
    </w:tbl>
    <w:p w:rsidR="00732BD0" w:rsidRPr="00722569" w:rsidRDefault="0071595E" w:rsidP="00722569">
      <w:pPr>
        <w:widowControl w:val="0"/>
        <w:pBdr>
          <w:bottom w:val="single" w:sz="4" w:space="8" w:color="FFFFFF"/>
        </w:pBdr>
        <w:spacing w:after="0" w:line="240" w:lineRule="auto"/>
        <w:ind w:firstLine="567"/>
        <w:jc w:val="both"/>
        <w:rPr>
          <w:rStyle w:val="a6"/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71595E">
        <w:rPr>
          <w:rFonts w:ascii="Times New Roman" w:eastAsia="Calibri" w:hAnsi="Times New Roman" w:cs="Times New Roman"/>
          <w:sz w:val="24"/>
          <w:szCs w:val="24"/>
        </w:rPr>
        <w:t xml:space="preserve">В данном учебном году во исполнение п. 10 Плана действий Концепции дошкольного воспитания и образования, в целях преемственности дошкольного образования и начальной школы </w:t>
      </w:r>
      <w:r w:rsidR="00722569">
        <w:rPr>
          <w:rFonts w:ascii="Times New Roman" w:eastAsia="Calibri" w:hAnsi="Times New Roman" w:cs="Times New Roman"/>
          <w:sz w:val="24"/>
          <w:szCs w:val="24"/>
        </w:rPr>
        <w:t>продолжена реализация</w:t>
      </w:r>
      <w:r w:rsidRPr="0071595E">
        <w:rPr>
          <w:rFonts w:ascii="Times New Roman" w:eastAsia="Calibri" w:hAnsi="Times New Roman" w:cs="Times New Roman"/>
          <w:sz w:val="24"/>
          <w:szCs w:val="24"/>
        </w:rPr>
        <w:t xml:space="preserve"> в Национальную образовате</w:t>
      </w:r>
      <w:r w:rsidR="00722569">
        <w:rPr>
          <w:rFonts w:ascii="Times New Roman" w:eastAsia="Calibri" w:hAnsi="Times New Roman" w:cs="Times New Roman"/>
          <w:sz w:val="24"/>
          <w:szCs w:val="24"/>
        </w:rPr>
        <w:t>льную базу данных индивидуальной карты</w:t>
      </w:r>
      <w:r w:rsidRPr="0071595E">
        <w:rPr>
          <w:rFonts w:ascii="Times New Roman" w:eastAsia="Calibri" w:hAnsi="Times New Roman" w:cs="Times New Roman"/>
          <w:sz w:val="24"/>
          <w:szCs w:val="24"/>
        </w:rPr>
        <w:t xml:space="preserve"> разви</w:t>
      </w:r>
      <w:r w:rsidR="00722569">
        <w:rPr>
          <w:rFonts w:ascii="Times New Roman" w:eastAsia="Calibri" w:hAnsi="Times New Roman" w:cs="Times New Roman"/>
          <w:sz w:val="24"/>
          <w:szCs w:val="24"/>
        </w:rPr>
        <w:t>тия ребенка, которая заполняется</w:t>
      </w:r>
      <w:r w:rsidRPr="0071595E">
        <w:rPr>
          <w:rFonts w:ascii="Times New Roman" w:eastAsia="Calibri" w:hAnsi="Times New Roman" w:cs="Times New Roman"/>
          <w:sz w:val="24"/>
          <w:szCs w:val="24"/>
        </w:rPr>
        <w:t xml:space="preserve"> педагогами </w:t>
      </w:r>
      <w:r w:rsidR="00722569">
        <w:rPr>
          <w:rFonts w:ascii="Times New Roman" w:eastAsia="Calibri" w:hAnsi="Times New Roman" w:cs="Times New Roman"/>
          <w:sz w:val="24"/>
          <w:szCs w:val="24"/>
        </w:rPr>
        <w:t xml:space="preserve">групп </w:t>
      </w:r>
      <w:r w:rsidRPr="0071595E">
        <w:rPr>
          <w:rFonts w:ascii="Times New Roman" w:eastAsia="Calibri" w:hAnsi="Times New Roman" w:cs="Times New Roman"/>
          <w:sz w:val="24"/>
          <w:szCs w:val="24"/>
        </w:rPr>
        <w:t xml:space="preserve">по итогам освоения Типовой учебной программы дошкольного воспитания и обучения. </w:t>
      </w:r>
      <w:r w:rsidR="00732BD0" w:rsidRPr="0071595E">
        <w:rPr>
          <w:rStyle w:val="a6"/>
          <w:rFonts w:ascii="Times New Roman" w:eastAsiaTheme="minorEastAsia" w:hAnsi="Times New Roman" w:cs="Times New Roman"/>
          <w:b w:val="0"/>
          <w:sz w:val="24"/>
          <w:szCs w:val="24"/>
        </w:rPr>
        <w:t>В</w:t>
      </w:r>
      <w:r w:rsidR="000A7111" w:rsidRPr="00FF53B4">
        <w:rPr>
          <w:rStyle w:val="a6"/>
          <w:rFonts w:ascii="Times New Roman" w:eastAsiaTheme="minorEastAsia" w:hAnsi="Times New Roman" w:cs="Times New Roman"/>
          <w:b w:val="0"/>
          <w:sz w:val="24"/>
          <w:szCs w:val="24"/>
        </w:rPr>
        <w:t>ысокий уровень применения показателей развития дошкольников к концу учебного года увеличивается по сравнению с результатами на начало учебного года. Очевиден положительный результат в формировании основных навыков и умений воспитанников, усвоении содержания Типовой учебной программы.</w:t>
      </w:r>
      <w:r w:rsidR="00A8322F" w:rsidRPr="00FF53B4">
        <w:rPr>
          <w:rStyle w:val="a6"/>
          <w:rFonts w:ascii="Times New Roman" w:eastAsiaTheme="minorEastAsia" w:hAnsi="Times New Roman" w:cs="Times New Roman"/>
          <w:b w:val="0"/>
          <w:sz w:val="24"/>
          <w:szCs w:val="24"/>
        </w:rPr>
        <w:t xml:space="preserve"> </w:t>
      </w:r>
    </w:p>
    <w:p w:rsidR="000A7111" w:rsidRPr="00732BD0" w:rsidRDefault="000A7111" w:rsidP="0093550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732BD0">
        <w:rPr>
          <w:rFonts w:ascii="Times New Roman" w:hAnsi="Times New Roman"/>
          <w:b/>
          <w:sz w:val="24"/>
          <w:szCs w:val="28"/>
        </w:rPr>
        <w:t>Соответствует</w:t>
      </w:r>
      <w:r w:rsidR="00A8322F" w:rsidRPr="00732BD0">
        <w:rPr>
          <w:rFonts w:ascii="Times New Roman" w:hAnsi="Times New Roman"/>
          <w:b/>
          <w:sz w:val="24"/>
          <w:szCs w:val="28"/>
        </w:rPr>
        <w:t xml:space="preserve"> </w:t>
      </w:r>
      <w:r w:rsidR="00732BD0" w:rsidRPr="00732BD0">
        <w:rPr>
          <w:rFonts w:ascii="Times New Roman" w:eastAsia="Times New Roman" w:hAnsi="Times New Roman" w:cs="Times New Roman"/>
          <w:b/>
          <w:sz w:val="24"/>
          <w:szCs w:val="28"/>
        </w:rPr>
        <w:t xml:space="preserve">п. </w:t>
      </w:r>
      <w:bookmarkStart w:id="6" w:name="_Hlk193210459"/>
      <w:r w:rsidR="00732BD0" w:rsidRPr="00732BD0">
        <w:rPr>
          <w:rFonts w:ascii="Times New Roman" w:eastAsia="Times New Roman" w:hAnsi="Times New Roman" w:cs="Times New Roman"/>
          <w:b/>
          <w:sz w:val="24"/>
          <w:szCs w:val="28"/>
        </w:rPr>
        <w:t>6, 7, 8, 9, 10, 11, 12</w:t>
      </w:r>
      <w:bookmarkEnd w:id="6"/>
      <w:r w:rsidR="00732BD0" w:rsidRPr="00732BD0">
        <w:rPr>
          <w:rFonts w:ascii="Times New Roman" w:eastAsia="Times New Roman" w:hAnsi="Times New Roman" w:cs="Times New Roman"/>
          <w:b/>
          <w:sz w:val="24"/>
          <w:szCs w:val="28"/>
        </w:rPr>
        <w:t xml:space="preserve">, </w:t>
      </w:r>
      <w:r w:rsidRPr="00732BD0">
        <w:rPr>
          <w:rFonts w:ascii="Times New Roman" w:hAnsi="Times New Roman"/>
          <w:b/>
          <w:sz w:val="24"/>
          <w:szCs w:val="28"/>
        </w:rPr>
        <w:t>20</w:t>
      </w:r>
      <w:r w:rsidR="00FF53B4" w:rsidRPr="00732BD0">
        <w:rPr>
          <w:rFonts w:ascii="Times New Roman" w:hAnsi="Times New Roman"/>
          <w:b/>
          <w:sz w:val="24"/>
          <w:szCs w:val="28"/>
        </w:rPr>
        <w:t>, 21</w:t>
      </w:r>
      <w:r w:rsidRPr="00732BD0">
        <w:rPr>
          <w:rFonts w:ascii="Times New Roman" w:hAnsi="Times New Roman"/>
          <w:b/>
          <w:sz w:val="24"/>
          <w:szCs w:val="28"/>
        </w:rPr>
        <w:t xml:space="preserve"> Государственного общеобязательного стандарта дошкольного воспитания и обучения, утвержденного приказом Министра просвещения Республики Казахстан от 3 августа 2022 года № 348</w:t>
      </w:r>
      <w:r w:rsidR="00732BD0" w:rsidRPr="00732BD0">
        <w:rPr>
          <w:rFonts w:ascii="Times New Roman" w:hAnsi="Times New Roman"/>
          <w:b/>
          <w:sz w:val="24"/>
          <w:szCs w:val="28"/>
        </w:rPr>
        <w:t>;</w:t>
      </w:r>
      <w:r w:rsidR="00732BD0" w:rsidRPr="00732BD0">
        <w:rPr>
          <w:rFonts w:ascii="Times New Roman" w:eastAsia="Times New Roman" w:hAnsi="Times New Roman" w:cs="Times New Roman"/>
          <w:b/>
          <w:sz w:val="24"/>
          <w:szCs w:val="28"/>
        </w:rPr>
        <w:t xml:space="preserve"> п.</w:t>
      </w:r>
      <w:r w:rsidR="00732BD0" w:rsidRPr="00732BD0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230 главы 5 и главе 6 Типовой учебной программы дошкольного воспитания и </w:t>
      </w:r>
      <w:r w:rsidR="00732BD0" w:rsidRPr="00732BD0"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 xml:space="preserve">обучения, утверждённой приказом </w:t>
      </w:r>
      <w:proofErr w:type="spellStart"/>
      <w:r w:rsidR="00732BD0" w:rsidRPr="00732BD0">
        <w:rPr>
          <w:rFonts w:ascii="Times New Roman" w:eastAsia="Times New Roman" w:hAnsi="Times New Roman" w:cs="Times New Roman"/>
          <w:b/>
          <w:bCs/>
          <w:sz w:val="24"/>
          <w:szCs w:val="28"/>
        </w:rPr>
        <w:t>и.о</w:t>
      </w:r>
      <w:proofErr w:type="spellEnd"/>
      <w:r w:rsidR="00732BD0" w:rsidRPr="00732BD0">
        <w:rPr>
          <w:rFonts w:ascii="Times New Roman" w:eastAsia="Times New Roman" w:hAnsi="Times New Roman" w:cs="Times New Roman"/>
          <w:b/>
          <w:bCs/>
          <w:sz w:val="24"/>
          <w:szCs w:val="28"/>
        </w:rPr>
        <w:t>. Министра образования и науки Республики Казахстан от 12 августа 2016 года № 499.</w:t>
      </w:r>
    </w:p>
    <w:p w:rsidR="000A7111" w:rsidRDefault="000A7111" w:rsidP="00443A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57AD" w:rsidRDefault="000A57AD" w:rsidP="00443A7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ОПРОС УЧАСТНИКОВ ОБАЗОВАТЕЛЬНОГО ПРОЦЕССА</w:t>
      </w:r>
    </w:p>
    <w:p w:rsidR="004B656B" w:rsidRPr="00F14497" w:rsidRDefault="00F14497" w:rsidP="00F14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4497">
        <w:rPr>
          <w:rFonts w:ascii="Times New Roman" w:hAnsi="Times New Roman" w:cs="Times New Roman"/>
          <w:sz w:val="24"/>
          <w:szCs w:val="24"/>
          <w:lang w:val="kk-KZ"/>
        </w:rPr>
        <w:t>Анализ опроса родителей (1</w:t>
      </w:r>
      <w:r w:rsidR="00006444">
        <w:rPr>
          <w:rFonts w:ascii="Times New Roman" w:hAnsi="Times New Roman" w:cs="Times New Roman"/>
          <w:sz w:val="24"/>
          <w:szCs w:val="24"/>
          <w:lang w:val="kk-KZ"/>
        </w:rPr>
        <w:t>00%) воспитанников предшкольных</w:t>
      </w:r>
      <w:r w:rsidRPr="00F144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6444">
        <w:rPr>
          <w:rFonts w:ascii="Times New Roman" w:hAnsi="Times New Roman" w:cs="Times New Roman"/>
          <w:sz w:val="24"/>
          <w:szCs w:val="24"/>
          <w:lang w:val="kk-KZ"/>
        </w:rPr>
        <w:t xml:space="preserve">групп </w:t>
      </w:r>
      <w:r w:rsidRPr="00F14497">
        <w:rPr>
          <w:rFonts w:ascii="Times New Roman" w:hAnsi="Times New Roman" w:cs="Times New Roman"/>
          <w:sz w:val="24"/>
          <w:szCs w:val="24"/>
          <w:lang w:val="kk-KZ"/>
        </w:rPr>
        <w:t>по вопросу удовлетворённости предоставляемыми образовательными услугами показывает, что 100% опрошенных отмечают благоприятную атмосферу для обучения и жизнедеятельности ребенка; удовлетворе</w:t>
      </w:r>
      <w:r w:rsidR="00722569">
        <w:rPr>
          <w:rFonts w:ascii="Times New Roman" w:hAnsi="Times New Roman" w:cs="Times New Roman"/>
          <w:sz w:val="24"/>
          <w:szCs w:val="24"/>
          <w:lang w:val="kk-KZ"/>
        </w:rPr>
        <w:t>ны деятельностью педагогов группы; воспитатели</w:t>
      </w:r>
      <w:r w:rsidRPr="00F14497">
        <w:rPr>
          <w:rFonts w:ascii="Times New Roman" w:hAnsi="Times New Roman" w:cs="Times New Roman"/>
          <w:sz w:val="24"/>
          <w:szCs w:val="24"/>
          <w:lang w:val="kk-KZ"/>
        </w:rPr>
        <w:t xml:space="preserve"> соблюдает нормы этики, педагогический такт и справедливость в отношениях с детьми; обучающая и воспитательная работа организации образования способствует подготовке ребенка к школе; питание соответствует требованиям и является сбала</w:t>
      </w:r>
      <w:r w:rsidR="00722569">
        <w:rPr>
          <w:rFonts w:ascii="Times New Roman" w:hAnsi="Times New Roman" w:cs="Times New Roman"/>
          <w:sz w:val="24"/>
          <w:szCs w:val="24"/>
          <w:lang w:val="kk-KZ"/>
        </w:rPr>
        <w:t>нсированным; с родителями группы</w:t>
      </w:r>
      <w:r w:rsidRPr="00F14497">
        <w:rPr>
          <w:rFonts w:ascii="Times New Roman" w:hAnsi="Times New Roman" w:cs="Times New Roman"/>
          <w:sz w:val="24"/>
          <w:szCs w:val="24"/>
          <w:lang w:val="kk-KZ"/>
        </w:rPr>
        <w:t xml:space="preserve"> проводится консультативная помощь в вопросах развития, воспитания и обучения ребенка.</w:t>
      </w:r>
    </w:p>
    <w:p w:rsidR="000A57AD" w:rsidRDefault="00F14497" w:rsidP="00F14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опроса педагогов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(100%</w:t>
      </w:r>
      <w:r w:rsidRPr="00F14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по вопросу удовлетворённости уровнем создания условий для качественного обучения и воспитания показывает, что 100% опрошенных отмечают соответствие требованиям времени 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дошкольной организации</w:t>
      </w:r>
      <w:r w:rsidRPr="00F14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создание условий для активного участия педагогов в образовательном процессе и повышения квалификации; создание условий для организации качественного процесса обучения и воспитания; соответствие условий труда требованиям Трудового кодекса Республики Казахстан; эффективную работу по предупреждению и разрешению конфликтов между воспитанниками, родителями, педагогами; создание условий для профессионального и творческого роста каждого педагога.</w:t>
      </w:r>
    </w:p>
    <w:p w:rsidR="00282EE6" w:rsidRDefault="00282EE6" w:rsidP="00F14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444" w:rsidRDefault="00006444" w:rsidP="0000644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ВЫВОДЫ</w:t>
      </w:r>
      <w:r w:rsidR="001A2C1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A2C1A" w:rsidRPr="00825E0D" w:rsidRDefault="00006444" w:rsidP="000064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E0D">
        <w:rPr>
          <w:rFonts w:ascii="Times New Roman" w:hAnsi="Times New Roman" w:cs="Times New Roman"/>
          <w:sz w:val="24"/>
          <w:szCs w:val="24"/>
          <w:lang w:val="kk-KZ" w:eastAsia="ru-RU"/>
        </w:rPr>
        <w:t>В</w:t>
      </w:r>
      <w:proofErr w:type="spellStart"/>
      <w:r w:rsidRPr="00825E0D">
        <w:rPr>
          <w:rFonts w:ascii="Times New Roman" w:hAnsi="Times New Roman" w:cs="Times New Roman"/>
          <w:sz w:val="24"/>
          <w:szCs w:val="24"/>
          <w:lang w:eastAsia="ru-RU"/>
        </w:rPr>
        <w:t>оспитательно</w:t>
      </w:r>
      <w:proofErr w:type="spellEnd"/>
      <w:r w:rsidRPr="00825E0D">
        <w:rPr>
          <w:rFonts w:ascii="Times New Roman" w:hAnsi="Times New Roman" w:cs="Times New Roman"/>
          <w:sz w:val="24"/>
          <w:szCs w:val="24"/>
          <w:lang w:eastAsia="ru-RU"/>
        </w:rPr>
        <w:t xml:space="preserve">-образовательная деятельность КГКП «Ясли-сад «Улыбка» отдела образования города </w:t>
      </w:r>
      <w:proofErr w:type="spellStart"/>
      <w:r w:rsidRPr="00825E0D">
        <w:rPr>
          <w:rFonts w:ascii="Times New Roman" w:hAnsi="Times New Roman" w:cs="Times New Roman"/>
          <w:sz w:val="24"/>
          <w:szCs w:val="24"/>
          <w:lang w:eastAsia="ru-RU"/>
        </w:rPr>
        <w:t>Лисаковска</w:t>
      </w:r>
      <w:proofErr w:type="spellEnd"/>
      <w:r w:rsidRPr="00825E0D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825E0D">
        <w:rPr>
          <w:rFonts w:ascii="Times New Roman" w:hAnsi="Times New Roman" w:cs="Times New Roman"/>
          <w:sz w:val="24"/>
          <w:szCs w:val="24"/>
        </w:rPr>
        <w:t xml:space="preserve"> Управления образования </w:t>
      </w:r>
      <w:proofErr w:type="spellStart"/>
      <w:r w:rsidRPr="00825E0D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825E0D">
        <w:rPr>
          <w:rFonts w:ascii="Times New Roman" w:hAnsi="Times New Roman" w:cs="Times New Roman"/>
          <w:sz w:val="24"/>
          <w:szCs w:val="24"/>
        </w:rPr>
        <w:t xml:space="preserve"> Костанайской области </w:t>
      </w:r>
      <w:r w:rsidRPr="00825E0D">
        <w:rPr>
          <w:rFonts w:ascii="Times New Roman" w:hAnsi="Times New Roman" w:cs="Times New Roman"/>
          <w:sz w:val="24"/>
          <w:szCs w:val="24"/>
          <w:lang w:eastAsia="ru-RU"/>
        </w:rPr>
        <w:t>соответствует требованиям</w:t>
      </w:r>
      <w:r w:rsidRPr="00825E0D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A2C1A" w:rsidRPr="001A2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общеобязательного стандарта дошкольного воспитания и обучения, утвержденного приказом Министра просвещения Республики Казахстан от 3 августа 2022 года № 348; п.230 гл.5 и гл.6 Типовой учебной программы дошкольного воспитания и обучения, утверждённой приказом </w:t>
      </w:r>
      <w:proofErr w:type="spellStart"/>
      <w:r w:rsidR="001A2C1A" w:rsidRPr="001A2C1A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="001A2C1A" w:rsidRPr="001A2C1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Министра образования и науки Республики Казахстан от 12 августа 2016 года № 499.</w:t>
      </w:r>
    </w:p>
    <w:p w:rsidR="001A2C1A" w:rsidRPr="00732BD0" w:rsidRDefault="001A2C1A" w:rsidP="001A2C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1A2C1A" w:rsidRPr="00703E8C" w:rsidRDefault="001A2C1A" w:rsidP="00703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ПЕРСПЕКТИВЫ</w:t>
      </w:r>
      <w:r w:rsidR="00703E8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03E8C" w:rsidRPr="00703E8C">
        <w:rPr>
          <w:rFonts w:ascii="Times New Roman" w:hAnsi="Times New Roman" w:cs="Times New Roman"/>
          <w:i/>
          <w:sz w:val="24"/>
          <w:szCs w:val="24"/>
          <w:lang w:eastAsia="ru-RU"/>
        </w:rPr>
        <w:t>(горизонты развития)</w:t>
      </w:r>
      <w:r w:rsidRPr="001A2C1A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703E8C" w:rsidRPr="00703E8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6244B" w:rsidRDefault="00703E8C" w:rsidP="00F14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организацию деятельности детского сада согласно Плану мероприятий по реализации Концепции </w:t>
      </w:r>
      <w:r w:rsidRPr="00703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дошкольного, среднего, технического и профессионального образования Республики Казахстан на 2023 – 2029 годы</w:t>
      </w:r>
      <w:r w:rsidR="00062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06244B" w:rsidRPr="00062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 Правительства РК от 13.06.2024 № 465; с изменениями, внесенными постановлением Правительства РК от 25.04.2025 № 27</w:t>
      </w:r>
      <w:r w:rsidR="00062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1):</w:t>
      </w:r>
    </w:p>
    <w:p w:rsidR="00282EE6" w:rsidRPr="0006244B" w:rsidRDefault="00703E8C" w:rsidP="0006244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4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Предоставление государственных услуг постановки на очередь</w:t>
      </w:r>
      <w:r w:rsidR="0006244B" w:rsidRPr="0006244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и зачисления детей в дошкольную организацию.</w:t>
      </w:r>
    </w:p>
    <w:p w:rsidR="00703E8C" w:rsidRPr="0006244B" w:rsidRDefault="00703E8C" w:rsidP="0006244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4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Создание безопасной образовательной среды в дошкольных организациях в соответствии с санитарно-эпидемиологическими требованиями, требованиями пожарной и антитеррористической безопасности</w:t>
      </w:r>
      <w:r w:rsidR="0006244B" w:rsidRPr="0006244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282EE6" w:rsidRPr="0006244B" w:rsidRDefault="0006244B" w:rsidP="0006244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4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</w:t>
      </w:r>
      <w:r w:rsidR="00703E8C" w:rsidRPr="0006244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овершенствован</w:t>
      </w:r>
      <w:r w:rsidRPr="0006244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ие деятельности консультационного пункта</w:t>
      </w:r>
      <w:r w:rsidR="00703E8C" w:rsidRPr="0006244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для родителей детей, не охваченных дошкольным воспитанием и обучением</w:t>
      </w:r>
      <w:r w:rsidRPr="0006244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282EE6" w:rsidRPr="0006244B" w:rsidRDefault="00703E8C" w:rsidP="0006244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4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Проведение мониторинга (стартовый, промежуточный и итоговый) по определению уровня готовности </w:t>
      </w:r>
      <w:r w:rsidR="0006244B" w:rsidRPr="0006244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детей </w:t>
      </w:r>
      <w:proofErr w:type="spellStart"/>
      <w:r w:rsidR="0006244B" w:rsidRPr="0006244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предшкольной</w:t>
      </w:r>
      <w:proofErr w:type="spellEnd"/>
      <w:r w:rsidR="0006244B" w:rsidRPr="0006244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группы</w:t>
      </w:r>
      <w:r w:rsidRPr="0006244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для обучения в школе</w:t>
      </w:r>
      <w:r w:rsidR="0006244B" w:rsidRPr="0006244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06244B" w:rsidRPr="0006244B" w:rsidRDefault="0006244B" w:rsidP="0006244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4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Прохождение</w:t>
      </w:r>
      <w:r w:rsidR="00703E8C" w:rsidRPr="0006244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курсов повышения квалификации педагогов</w:t>
      </w:r>
      <w:r w:rsidRPr="0006244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282EE6" w:rsidRPr="0006244B" w:rsidRDefault="0006244B" w:rsidP="0006244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4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Внедрение </w:t>
      </w:r>
      <w:r w:rsidR="00703E8C" w:rsidRPr="0006244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критериев оценки качества дошкольного воспитания и обучения</w:t>
      </w:r>
      <w:r w:rsidRPr="0006244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06244B" w:rsidRPr="0006244B" w:rsidRDefault="0006244B" w:rsidP="0006244B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3E8C" w:rsidRDefault="00703E8C" w:rsidP="00F1449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</w:p>
    <w:p w:rsidR="00703E8C" w:rsidRDefault="00703E8C" w:rsidP="00F14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703E8C" w:rsidSect="00FB009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D1C6B"/>
    <w:multiLevelType w:val="hybridMultilevel"/>
    <w:tmpl w:val="BA8066AE"/>
    <w:lvl w:ilvl="0" w:tplc="AD1EEA1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7F32AB"/>
    <w:multiLevelType w:val="hybridMultilevel"/>
    <w:tmpl w:val="34CCDB1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A1243C"/>
    <w:multiLevelType w:val="hybridMultilevel"/>
    <w:tmpl w:val="D1121BF6"/>
    <w:lvl w:ilvl="0" w:tplc="11F65C2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07C6C"/>
    <w:multiLevelType w:val="hybridMultilevel"/>
    <w:tmpl w:val="327057D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7409C"/>
    <w:multiLevelType w:val="hybridMultilevel"/>
    <w:tmpl w:val="C4D844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01228C"/>
    <w:multiLevelType w:val="hybridMultilevel"/>
    <w:tmpl w:val="FEC09756"/>
    <w:lvl w:ilvl="0" w:tplc="AD1EEA1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AE0299"/>
    <w:multiLevelType w:val="hybridMultilevel"/>
    <w:tmpl w:val="9DD0B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6A5401"/>
    <w:multiLevelType w:val="hybridMultilevel"/>
    <w:tmpl w:val="F9F6D8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7B2D53"/>
    <w:multiLevelType w:val="hybridMultilevel"/>
    <w:tmpl w:val="22C649B0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5C0C84"/>
    <w:multiLevelType w:val="hybridMultilevel"/>
    <w:tmpl w:val="8F229E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AD71EC"/>
    <w:multiLevelType w:val="hybridMultilevel"/>
    <w:tmpl w:val="828231F0"/>
    <w:lvl w:ilvl="0" w:tplc="C85857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CC22E9"/>
    <w:multiLevelType w:val="hybridMultilevel"/>
    <w:tmpl w:val="FA263498"/>
    <w:lvl w:ilvl="0" w:tplc="AD1EEA1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FB51F39"/>
    <w:multiLevelType w:val="hybridMultilevel"/>
    <w:tmpl w:val="2EF26A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12"/>
  </w:num>
  <w:num w:numId="10">
    <w:abstractNumId w:val="7"/>
  </w:num>
  <w:num w:numId="11">
    <w:abstractNumId w:val="5"/>
  </w:num>
  <w:num w:numId="12">
    <w:abstractNumId w:val="1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6E6C"/>
    <w:rsid w:val="00000AC5"/>
    <w:rsid w:val="00000E9F"/>
    <w:rsid w:val="00001098"/>
    <w:rsid w:val="000013C5"/>
    <w:rsid w:val="00002F4E"/>
    <w:rsid w:val="00003640"/>
    <w:rsid w:val="00004F7D"/>
    <w:rsid w:val="000056DF"/>
    <w:rsid w:val="000062E1"/>
    <w:rsid w:val="00006444"/>
    <w:rsid w:val="00006D07"/>
    <w:rsid w:val="000074DC"/>
    <w:rsid w:val="00007BCA"/>
    <w:rsid w:val="00010117"/>
    <w:rsid w:val="00010795"/>
    <w:rsid w:val="00011F7F"/>
    <w:rsid w:val="00012304"/>
    <w:rsid w:val="00012D4D"/>
    <w:rsid w:val="000133A8"/>
    <w:rsid w:val="000144C1"/>
    <w:rsid w:val="00016045"/>
    <w:rsid w:val="0001638C"/>
    <w:rsid w:val="000163D4"/>
    <w:rsid w:val="00016A57"/>
    <w:rsid w:val="00017298"/>
    <w:rsid w:val="00020112"/>
    <w:rsid w:val="000201D2"/>
    <w:rsid w:val="00020379"/>
    <w:rsid w:val="00020DE3"/>
    <w:rsid w:val="0002132D"/>
    <w:rsid w:val="00021D0B"/>
    <w:rsid w:val="000220E7"/>
    <w:rsid w:val="000226FC"/>
    <w:rsid w:val="00022918"/>
    <w:rsid w:val="00024BB4"/>
    <w:rsid w:val="00025529"/>
    <w:rsid w:val="00026A1A"/>
    <w:rsid w:val="00026E19"/>
    <w:rsid w:val="0002701F"/>
    <w:rsid w:val="00027F2E"/>
    <w:rsid w:val="000301FF"/>
    <w:rsid w:val="0003317D"/>
    <w:rsid w:val="00037190"/>
    <w:rsid w:val="00037D37"/>
    <w:rsid w:val="00041E18"/>
    <w:rsid w:val="000428CA"/>
    <w:rsid w:val="0004589B"/>
    <w:rsid w:val="0004626C"/>
    <w:rsid w:val="00046310"/>
    <w:rsid w:val="00046FB3"/>
    <w:rsid w:val="00047B43"/>
    <w:rsid w:val="00047CBB"/>
    <w:rsid w:val="00050016"/>
    <w:rsid w:val="000505A2"/>
    <w:rsid w:val="000514E3"/>
    <w:rsid w:val="00051914"/>
    <w:rsid w:val="00051A45"/>
    <w:rsid w:val="00052648"/>
    <w:rsid w:val="00053398"/>
    <w:rsid w:val="00053431"/>
    <w:rsid w:val="00053B5C"/>
    <w:rsid w:val="00054961"/>
    <w:rsid w:val="00054E5D"/>
    <w:rsid w:val="00055F7C"/>
    <w:rsid w:val="00056E2D"/>
    <w:rsid w:val="0005742A"/>
    <w:rsid w:val="00057EF9"/>
    <w:rsid w:val="00060572"/>
    <w:rsid w:val="00061794"/>
    <w:rsid w:val="00061E14"/>
    <w:rsid w:val="000620B2"/>
    <w:rsid w:val="0006244B"/>
    <w:rsid w:val="0006396F"/>
    <w:rsid w:val="0006487B"/>
    <w:rsid w:val="0006647B"/>
    <w:rsid w:val="0006772E"/>
    <w:rsid w:val="00070377"/>
    <w:rsid w:val="0007061C"/>
    <w:rsid w:val="0007121A"/>
    <w:rsid w:val="000716B3"/>
    <w:rsid w:val="000718A8"/>
    <w:rsid w:val="00074F20"/>
    <w:rsid w:val="000752E3"/>
    <w:rsid w:val="000756F7"/>
    <w:rsid w:val="00075D3E"/>
    <w:rsid w:val="00076541"/>
    <w:rsid w:val="00076E88"/>
    <w:rsid w:val="000773F3"/>
    <w:rsid w:val="0007798C"/>
    <w:rsid w:val="00077DB0"/>
    <w:rsid w:val="0008035A"/>
    <w:rsid w:val="000803C2"/>
    <w:rsid w:val="000805E0"/>
    <w:rsid w:val="00080DF4"/>
    <w:rsid w:val="00081175"/>
    <w:rsid w:val="00083ABA"/>
    <w:rsid w:val="00083DF3"/>
    <w:rsid w:val="00084E2E"/>
    <w:rsid w:val="00086092"/>
    <w:rsid w:val="000863C2"/>
    <w:rsid w:val="000865B3"/>
    <w:rsid w:val="00086994"/>
    <w:rsid w:val="000877BD"/>
    <w:rsid w:val="00087854"/>
    <w:rsid w:val="00087884"/>
    <w:rsid w:val="00091CBC"/>
    <w:rsid w:val="000934AA"/>
    <w:rsid w:val="000941B3"/>
    <w:rsid w:val="0009556A"/>
    <w:rsid w:val="00095A86"/>
    <w:rsid w:val="000960A8"/>
    <w:rsid w:val="000967D6"/>
    <w:rsid w:val="0009736A"/>
    <w:rsid w:val="000A06F0"/>
    <w:rsid w:val="000A1763"/>
    <w:rsid w:val="000A20FF"/>
    <w:rsid w:val="000A2F6D"/>
    <w:rsid w:val="000A47FB"/>
    <w:rsid w:val="000A546F"/>
    <w:rsid w:val="000A57AD"/>
    <w:rsid w:val="000A6B9B"/>
    <w:rsid w:val="000A7111"/>
    <w:rsid w:val="000A7AC8"/>
    <w:rsid w:val="000B07D5"/>
    <w:rsid w:val="000B1FC5"/>
    <w:rsid w:val="000B22A1"/>
    <w:rsid w:val="000B2EA7"/>
    <w:rsid w:val="000B33D8"/>
    <w:rsid w:val="000B3AF3"/>
    <w:rsid w:val="000B5B25"/>
    <w:rsid w:val="000B5C36"/>
    <w:rsid w:val="000B5F9F"/>
    <w:rsid w:val="000B7007"/>
    <w:rsid w:val="000B743C"/>
    <w:rsid w:val="000B74CE"/>
    <w:rsid w:val="000B79A5"/>
    <w:rsid w:val="000B7E6C"/>
    <w:rsid w:val="000C0603"/>
    <w:rsid w:val="000C0E88"/>
    <w:rsid w:val="000C1665"/>
    <w:rsid w:val="000C1A3C"/>
    <w:rsid w:val="000C20EC"/>
    <w:rsid w:val="000C2BEA"/>
    <w:rsid w:val="000C387E"/>
    <w:rsid w:val="000C4734"/>
    <w:rsid w:val="000C4C6A"/>
    <w:rsid w:val="000C61A4"/>
    <w:rsid w:val="000C7BD7"/>
    <w:rsid w:val="000C7D94"/>
    <w:rsid w:val="000D00F5"/>
    <w:rsid w:val="000D01AA"/>
    <w:rsid w:val="000D1360"/>
    <w:rsid w:val="000D3ACE"/>
    <w:rsid w:val="000D4E4B"/>
    <w:rsid w:val="000D524A"/>
    <w:rsid w:val="000D549C"/>
    <w:rsid w:val="000D699D"/>
    <w:rsid w:val="000D76D9"/>
    <w:rsid w:val="000E084C"/>
    <w:rsid w:val="000E0CCF"/>
    <w:rsid w:val="000E19FE"/>
    <w:rsid w:val="000E3F07"/>
    <w:rsid w:val="000E5FD0"/>
    <w:rsid w:val="000E7932"/>
    <w:rsid w:val="000E7C60"/>
    <w:rsid w:val="000F04CB"/>
    <w:rsid w:val="000F0737"/>
    <w:rsid w:val="000F0C65"/>
    <w:rsid w:val="000F1E35"/>
    <w:rsid w:val="000F32EE"/>
    <w:rsid w:val="000F4007"/>
    <w:rsid w:val="000F4398"/>
    <w:rsid w:val="000F5D56"/>
    <w:rsid w:val="000F69FA"/>
    <w:rsid w:val="000F6CB4"/>
    <w:rsid w:val="000F70B8"/>
    <w:rsid w:val="00100283"/>
    <w:rsid w:val="0010043F"/>
    <w:rsid w:val="00100636"/>
    <w:rsid w:val="00102286"/>
    <w:rsid w:val="00102CC2"/>
    <w:rsid w:val="00102D02"/>
    <w:rsid w:val="00102E2F"/>
    <w:rsid w:val="00104019"/>
    <w:rsid w:val="00104026"/>
    <w:rsid w:val="00106261"/>
    <w:rsid w:val="0010660B"/>
    <w:rsid w:val="00106F59"/>
    <w:rsid w:val="00107281"/>
    <w:rsid w:val="00107CF5"/>
    <w:rsid w:val="00110BB9"/>
    <w:rsid w:val="00112204"/>
    <w:rsid w:val="00112A5B"/>
    <w:rsid w:val="0011393C"/>
    <w:rsid w:val="00113FDF"/>
    <w:rsid w:val="0011475A"/>
    <w:rsid w:val="00114CD2"/>
    <w:rsid w:val="001162CF"/>
    <w:rsid w:val="00116D94"/>
    <w:rsid w:val="00117312"/>
    <w:rsid w:val="001209D0"/>
    <w:rsid w:val="00121EA0"/>
    <w:rsid w:val="001223E4"/>
    <w:rsid w:val="0012299E"/>
    <w:rsid w:val="00123CA3"/>
    <w:rsid w:val="00123CE9"/>
    <w:rsid w:val="00123E40"/>
    <w:rsid w:val="00123E6B"/>
    <w:rsid w:val="001243D0"/>
    <w:rsid w:val="0012577E"/>
    <w:rsid w:val="001257B6"/>
    <w:rsid w:val="001258C7"/>
    <w:rsid w:val="001309A3"/>
    <w:rsid w:val="00131226"/>
    <w:rsid w:val="001315AD"/>
    <w:rsid w:val="001317AB"/>
    <w:rsid w:val="001319E1"/>
    <w:rsid w:val="0013234E"/>
    <w:rsid w:val="00132510"/>
    <w:rsid w:val="00132CED"/>
    <w:rsid w:val="0013351A"/>
    <w:rsid w:val="001338A8"/>
    <w:rsid w:val="00133BE1"/>
    <w:rsid w:val="00133D16"/>
    <w:rsid w:val="00133DF6"/>
    <w:rsid w:val="00134B0A"/>
    <w:rsid w:val="00135A66"/>
    <w:rsid w:val="00135D5C"/>
    <w:rsid w:val="0014045F"/>
    <w:rsid w:val="0014181D"/>
    <w:rsid w:val="00141CF5"/>
    <w:rsid w:val="00142328"/>
    <w:rsid w:val="00142A6F"/>
    <w:rsid w:val="00142BB3"/>
    <w:rsid w:val="00145C08"/>
    <w:rsid w:val="00145CC1"/>
    <w:rsid w:val="00145FD9"/>
    <w:rsid w:val="00146064"/>
    <w:rsid w:val="00146E21"/>
    <w:rsid w:val="0015030D"/>
    <w:rsid w:val="00150378"/>
    <w:rsid w:val="001514A4"/>
    <w:rsid w:val="001516C6"/>
    <w:rsid w:val="0015198A"/>
    <w:rsid w:val="00152213"/>
    <w:rsid w:val="001524E8"/>
    <w:rsid w:val="00152686"/>
    <w:rsid w:val="00153C22"/>
    <w:rsid w:val="001542C5"/>
    <w:rsid w:val="00154A1A"/>
    <w:rsid w:val="00155E33"/>
    <w:rsid w:val="00157DC4"/>
    <w:rsid w:val="001601E2"/>
    <w:rsid w:val="0016027D"/>
    <w:rsid w:val="00160550"/>
    <w:rsid w:val="001608E4"/>
    <w:rsid w:val="001610E5"/>
    <w:rsid w:val="001612F8"/>
    <w:rsid w:val="0016220A"/>
    <w:rsid w:val="00162453"/>
    <w:rsid w:val="00162617"/>
    <w:rsid w:val="00163392"/>
    <w:rsid w:val="001633CA"/>
    <w:rsid w:val="001641BA"/>
    <w:rsid w:val="00165379"/>
    <w:rsid w:val="00165717"/>
    <w:rsid w:val="00167CE3"/>
    <w:rsid w:val="00167DF0"/>
    <w:rsid w:val="001706D7"/>
    <w:rsid w:val="00171694"/>
    <w:rsid w:val="001728D4"/>
    <w:rsid w:val="00172D4C"/>
    <w:rsid w:val="00172FAA"/>
    <w:rsid w:val="001740E0"/>
    <w:rsid w:val="00174937"/>
    <w:rsid w:val="00174C8E"/>
    <w:rsid w:val="00175FB6"/>
    <w:rsid w:val="00176B20"/>
    <w:rsid w:val="00176F77"/>
    <w:rsid w:val="0017785F"/>
    <w:rsid w:val="001808E7"/>
    <w:rsid w:val="00180FEC"/>
    <w:rsid w:val="00181208"/>
    <w:rsid w:val="0018206C"/>
    <w:rsid w:val="00182520"/>
    <w:rsid w:val="00182757"/>
    <w:rsid w:val="00183574"/>
    <w:rsid w:val="00183693"/>
    <w:rsid w:val="0018432F"/>
    <w:rsid w:val="001847CB"/>
    <w:rsid w:val="00184D71"/>
    <w:rsid w:val="001854AE"/>
    <w:rsid w:val="001855A8"/>
    <w:rsid w:val="00185AEC"/>
    <w:rsid w:val="00186A52"/>
    <w:rsid w:val="001872C9"/>
    <w:rsid w:val="00187D48"/>
    <w:rsid w:val="00190202"/>
    <w:rsid w:val="00190E4C"/>
    <w:rsid w:val="00190EAB"/>
    <w:rsid w:val="00190F67"/>
    <w:rsid w:val="0019249B"/>
    <w:rsid w:val="001953E6"/>
    <w:rsid w:val="0019639B"/>
    <w:rsid w:val="00196795"/>
    <w:rsid w:val="00197B7D"/>
    <w:rsid w:val="00197BA8"/>
    <w:rsid w:val="00197E11"/>
    <w:rsid w:val="001A14FE"/>
    <w:rsid w:val="001A2C1A"/>
    <w:rsid w:val="001A3B80"/>
    <w:rsid w:val="001A4D4A"/>
    <w:rsid w:val="001A53E8"/>
    <w:rsid w:val="001A6230"/>
    <w:rsid w:val="001A6677"/>
    <w:rsid w:val="001A7725"/>
    <w:rsid w:val="001B0B28"/>
    <w:rsid w:val="001B0DAB"/>
    <w:rsid w:val="001B23C0"/>
    <w:rsid w:val="001B2540"/>
    <w:rsid w:val="001B4F05"/>
    <w:rsid w:val="001B583F"/>
    <w:rsid w:val="001B60C7"/>
    <w:rsid w:val="001B7948"/>
    <w:rsid w:val="001C1D28"/>
    <w:rsid w:val="001C3589"/>
    <w:rsid w:val="001C3659"/>
    <w:rsid w:val="001C3A24"/>
    <w:rsid w:val="001C47F8"/>
    <w:rsid w:val="001C4FAD"/>
    <w:rsid w:val="001C5DE1"/>
    <w:rsid w:val="001C6316"/>
    <w:rsid w:val="001C66E9"/>
    <w:rsid w:val="001C704A"/>
    <w:rsid w:val="001D0472"/>
    <w:rsid w:val="001D0525"/>
    <w:rsid w:val="001D28C5"/>
    <w:rsid w:val="001D3331"/>
    <w:rsid w:val="001D3766"/>
    <w:rsid w:val="001D3854"/>
    <w:rsid w:val="001D52BB"/>
    <w:rsid w:val="001D657F"/>
    <w:rsid w:val="001E0839"/>
    <w:rsid w:val="001E24F1"/>
    <w:rsid w:val="001E3400"/>
    <w:rsid w:val="001E45F1"/>
    <w:rsid w:val="001E632F"/>
    <w:rsid w:val="001E7D82"/>
    <w:rsid w:val="001F042B"/>
    <w:rsid w:val="001F066F"/>
    <w:rsid w:val="001F1F16"/>
    <w:rsid w:val="001F27E0"/>
    <w:rsid w:val="001F2C52"/>
    <w:rsid w:val="001F35D1"/>
    <w:rsid w:val="001F395A"/>
    <w:rsid w:val="001F3AC4"/>
    <w:rsid w:val="001F3B15"/>
    <w:rsid w:val="001F3C0D"/>
    <w:rsid w:val="001F4013"/>
    <w:rsid w:val="001F4ADA"/>
    <w:rsid w:val="001F4E48"/>
    <w:rsid w:val="001F550C"/>
    <w:rsid w:val="001F5918"/>
    <w:rsid w:val="001F5B58"/>
    <w:rsid w:val="001F5D26"/>
    <w:rsid w:val="001F69CB"/>
    <w:rsid w:val="002006C2"/>
    <w:rsid w:val="00200B13"/>
    <w:rsid w:val="00200DEF"/>
    <w:rsid w:val="0020116E"/>
    <w:rsid w:val="00201C82"/>
    <w:rsid w:val="002021A6"/>
    <w:rsid w:val="00202664"/>
    <w:rsid w:val="0020273C"/>
    <w:rsid w:val="002037C2"/>
    <w:rsid w:val="00204C4A"/>
    <w:rsid w:val="002065EC"/>
    <w:rsid w:val="00206D18"/>
    <w:rsid w:val="002079C5"/>
    <w:rsid w:val="00210280"/>
    <w:rsid w:val="002105B9"/>
    <w:rsid w:val="00210C8B"/>
    <w:rsid w:val="00210CF4"/>
    <w:rsid w:val="00212A06"/>
    <w:rsid w:val="0021372C"/>
    <w:rsid w:val="002145C4"/>
    <w:rsid w:val="00214AB2"/>
    <w:rsid w:val="00214C28"/>
    <w:rsid w:val="00215842"/>
    <w:rsid w:val="00216DD9"/>
    <w:rsid w:val="00220280"/>
    <w:rsid w:val="00221B76"/>
    <w:rsid w:val="002221E3"/>
    <w:rsid w:val="00222309"/>
    <w:rsid w:val="00224444"/>
    <w:rsid w:val="00224FDF"/>
    <w:rsid w:val="0022577A"/>
    <w:rsid w:val="0022698C"/>
    <w:rsid w:val="002269C0"/>
    <w:rsid w:val="00226A85"/>
    <w:rsid w:val="0022718E"/>
    <w:rsid w:val="0022736D"/>
    <w:rsid w:val="0022736F"/>
    <w:rsid w:val="002273F1"/>
    <w:rsid w:val="002277BA"/>
    <w:rsid w:val="00227D60"/>
    <w:rsid w:val="00230338"/>
    <w:rsid w:val="002303C9"/>
    <w:rsid w:val="0023095B"/>
    <w:rsid w:val="00230FE7"/>
    <w:rsid w:val="00231DB4"/>
    <w:rsid w:val="002331B2"/>
    <w:rsid w:val="002349B8"/>
    <w:rsid w:val="00234DC0"/>
    <w:rsid w:val="00235899"/>
    <w:rsid w:val="0023599B"/>
    <w:rsid w:val="002364D8"/>
    <w:rsid w:val="00236BE4"/>
    <w:rsid w:val="002379BE"/>
    <w:rsid w:val="00240101"/>
    <w:rsid w:val="00240955"/>
    <w:rsid w:val="0024286C"/>
    <w:rsid w:val="00243067"/>
    <w:rsid w:val="002441B5"/>
    <w:rsid w:val="00246B0F"/>
    <w:rsid w:val="00246BC7"/>
    <w:rsid w:val="00247110"/>
    <w:rsid w:val="00247695"/>
    <w:rsid w:val="002502E2"/>
    <w:rsid w:val="002515C4"/>
    <w:rsid w:val="0025170E"/>
    <w:rsid w:val="00251CFC"/>
    <w:rsid w:val="002525B9"/>
    <w:rsid w:val="0025327A"/>
    <w:rsid w:val="0025385E"/>
    <w:rsid w:val="00253D43"/>
    <w:rsid w:val="002563E8"/>
    <w:rsid w:val="002567B7"/>
    <w:rsid w:val="00256AF1"/>
    <w:rsid w:val="002579C0"/>
    <w:rsid w:val="00260B85"/>
    <w:rsid w:val="00261084"/>
    <w:rsid w:val="002611EB"/>
    <w:rsid w:val="002622FC"/>
    <w:rsid w:val="00262982"/>
    <w:rsid w:val="00262EF4"/>
    <w:rsid w:val="00262F05"/>
    <w:rsid w:val="002636DB"/>
    <w:rsid w:val="00263953"/>
    <w:rsid w:val="00264791"/>
    <w:rsid w:val="00264E97"/>
    <w:rsid w:val="00265540"/>
    <w:rsid w:val="002708D6"/>
    <w:rsid w:val="00271221"/>
    <w:rsid w:val="00272794"/>
    <w:rsid w:val="00273618"/>
    <w:rsid w:val="00273E28"/>
    <w:rsid w:val="002748EC"/>
    <w:rsid w:val="00274CB9"/>
    <w:rsid w:val="00275D75"/>
    <w:rsid w:val="0027674A"/>
    <w:rsid w:val="002771B3"/>
    <w:rsid w:val="002818A9"/>
    <w:rsid w:val="00281D56"/>
    <w:rsid w:val="002820D5"/>
    <w:rsid w:val="002821E1"/>
    <w:rsid w:val="00282EE6"/>
    <w:rsid w:val="00285866"/>
    <w:rsid w:val="002858AF"/>
    <w:rsid w:val="0028593E"/>
    <w:rsid w:val="00285955"/>
    <w:rsid w:val="00285E26"/>
    <w:rsid w:val="00286F7A"/>
    <w:rsid w:val="002878C3"/>
    <w:rsid w:val="00290D15"/>
    <w:rsid w:val="002911E2"/>
    <w:rsid w:val="00291DDF"/>
    <w:rsid w:val="002921F5"/>
    <w:rsid w:val="00292976"/>
    <w:rsid w:val="00292EA5"/>
    <w:rsid w:val="00292F51"/>
    <w:rsid w:val="00293400"/>
    <w:rsid w:val="0029385B"/>
    <w:rsid w:val="00293E05"/>
    <w:rsid w:val="00294360"/>
    <w:rsid w:val="00294A56"/>
    <w:rsid w:val="00297D8F"/>
    <w:rsid w:val="002A2E96"/>
    <w:rsid w:val="002A3A97"/>
    <w:rsid w:val="002A52D9"/>
    <w:rsid w:val="002A7627"/>
    <w:rsid w:val="002A77FA"/>
    <w:rsid w:val="002A7DFB"/>
    <w:rsid w:val="002B18E4"/>
    <w:rsid w:val="002B2D09"/>
    <w:rsid w:val="002B36C2"/>
    <w:rsid w:val="002B391A"/>
    <w:rsid w:val="002B4139"/>
    <w:rsid w:val="002B6169"/>
    <w:rsid w:val="002C0C97"/>
    <w:rsid w:val="002C0ED2"/>
    <w:rsid w:val="002C13E8"/>
    <w:rsid w:val="002C190C"/>
    <w:rsid w:val="002C341C"/>
    <w:rsid w:val="002C3477"/>
    <w:rsid w:val="002C37B1"/>
    <w:rsid w:val="002C37F3"/>
    <w:rsid w:val="002C4889"/>
    <w:rsid w:val="002C5AF9"/>
    <w:rsid w:val="002C6622"/>
    <w:rsid w:val="002C6647"/>
    <w:rsid w:val="002C7648"/>
    <w:rsid w:val="002C7C0E"/>
    <w:rsid w:val="002D000A"/>
    <w:rsid w:val="002D0821"/>
    <w:rsid w:val="002D201E"/>
    <w:rsid w:val="002D516B"/>
    <w:rsid w:val="002D5668"/>
    <w:rsid w:val="002D56D6"/>
    <w:rsid w:val="002D5834"/>
    <w:rsid w:val="002D5983"/>
    <w:rsid w:val="002D5ADD"/>
    <w:rsid w:val="002D6766"/>
    <w:rsid w:val="002D67FC"/>
    <w:rsid w:val="002D7E0E"/>
    <w:rsid w:val="002E0376"/>
    <w:rsid w:val="002E07E4"/>
    <w:rsid w:val="002E1A02"/>
    <w:rsid w:val="002E1F54"/>
    <w:rsid w:val="002E2B31"/>
    <w:rsid w:val="002E2D36"/>
    <w:rsid w:val="002E3FE3"/>
    <w:rsid w:val="002E4637"/>
    <w:rsid w:val="002E5028"/>
    <w:rsid w:val="002E546D"/>
    <w:rsid w:val="002E7439"/>
    <w:rsid w:val="002E754E"/>
    <w:rsid w:val="002F00B2"/>
    <w:rsid w:val="002F0950"/>
    <w:rsid w:val="002F1853"/>
    <w:rsid w:val="002F1B43"/>
    <w:rsid w:val="002F1BFB"/>
    <w:rsid w:val="002F1E6A"/>
    <w:rsid w:val="002F23F3"/>
    <w:rsid w:val="002F2501"/>
    <w:rsid w:val="002F3C52"/>
    <w:rsid w:val="002F55DD"/>
    <w:rsid w:val="002F59E8"/>
    <w:rsid w:val="002F6B79"/>
    <w:rsid w:val="002F6EF9"/>
    <w:rsid w:val="002F7E6F"/>
    <w:rsid w:val="00300BA5"/>
    <w:rsid w:val="00301306"/>
    <w:rsid w:val="003013DA"/>
    <w:rsid w:val="00302CA7"/>
    <w:rsid w:val="00302D0B"/>
    <w:rsid w:val="0030346A"/>
    <w:rsid w:val="00303E0E"/>
    <w:rsid w:val="00304BBA"/>
    <w:rsid w:val="00304BF9"/>
    <w:rsid w:val="003057E8"/>
    <w:rsid w:val="00306481"/>
    <w:rsid w:val="003067A0"/>
    <w:rsid w:val="00306A5B"/>
    <w:rsid w:val="00307682"/>
    <w:rsid w:val="003147A5"/>
    <w:rsid w:val="00315F9A"/>
    <w:rsid w:val="00316058"/>
    <w:rsid w:val="00316FD9"/>
    <w:rsid w:val="0031787F"/>
    <w:rsid w:val="00320937"/>
    <w:rsid w:val="00321719"/>
    <w:rsid w:val="00324370"/>
    <w:rsid w:val="0032441F"/>
    <w:rsid w:val="00324F17"/>
    <w:rsid w:val="00325433"/>
    <w:rsid w:val="003275F9"/>
    <w:rsid w:val="00330203"/>
    <w:rsid w:val="00330495"/>
    <w:rsid w:val="00330572"/>
    <w:rsid w:val="0033117B"/>
    <w:rsid w:val="003311D3"/>
    <w:rsid w:val="0033237A"/>
    <w:rsid w:val="003335BC"/>
    <w:rsid w:val="003357A6"/>
    <w:rsid w:val="0033676F"/>
    <w:rsid w:val="00336F4B"/>
    <w:rsid w:val="00337646"/>
    <w:rsid w:val="00337927"/>
    <w:rsid w:val="00337DE1"/>
    <w:rsid w:val="0034286A"/>
    <w:rsid w:val="003439EC"/>
    <w:rsid w:val="00343A20"/>
    <w:rsid w:val="00344475"/>
    <w:rsid w:val="0034489A"/>
    <w:rsid w:val="00344CD1"/>
    <w:rsid w:val="00345E01"/>
    <w:rsid w:val="00346BF6"/>
    <w:rsid w:val="003476EA"/>
    <w:rsid w:val="00347EA5"/>
    <w:rsid w:val="0035157B"/>
    <w:rsid w:val="00351B89"/>
    <w:rsid w:val="00353178"/>
    <w:rsid w:val="003531B8"/>
    <w:rsid w:val="00353C16"/>
    <w:rsid w:val="00353C3C"/>
    <w:rsid w:val="0035619A"/>
    <w:rsid w:val="00356439"/>
    <w:rsid w:val="00357043"/>
    <w:rsid w:val="003571A5"/>
    <w:rsid w:val="00361D9C"/>
    <w:rsid w:val="0036612B"/>
    <w:rsid w:val="003710A1"/>
    <w:rsid w:val="00372586"/>
    <w:rsid w:val="00372E73"/>
    <w:rsid w:val="0037304B"/>
    <w:rsid w:val="00375832"/>
    <w:rsid w:val="00376DD5"/>
    <w:rsid w:val="00376E59"/>
    <w:rsid w:val="00377810"/>
    <w:rsid w:val="003808CE"/>
    <w:rsid w:val="00381896"/>
    <w:rsid w:val="00381CCD"/>
    <w:rsid w:val="00381F3F"/>
    <w:rsid w:val="00382160"/>
    <w:rsid w:val="00382549"/>
    <w:rsid w:val="00383EAC"/>
    <w:rsid w:val="00383F4E"/>
    <w:rsid w:val="003843F1"/>
    <w:rsid w:val="00384F65"/>
    <w:rsid w:val="00385D7D"/>
    <w:rsid w:val="00386334"/>
    <w:rsid w:val="00387402"/>
    <w:rsid w:val="00390177"/>
    <w:rsid w:val="00390F69"/>
    <w:rsid w:val="0039155F"/>
    <w:rsid w:val="00393583"/>
    <w:rsid w:val="00393A07"/>
    <w:rsid w:val="00393A56"/>
    <w:rsid w:val="00393AAA"/>
    <w:rsid w:val="00393D87"/>
    <w:rsid w:val="00393E3B"/>
    <w:rsid w:val="0039516A"/>
    <w:rsid w:val="0039541E"/>
    <w:rsid w:val="00395749"/>
    <w:rsid w:val="00396077"/>
    <w:rsid w:val="003A0A0B"/>
    <w:rsid w:val="003A11E0"/>
    <w:rsid w:val="003A1F21"/>
    <w:rsid w:val="003A2736"/>
    <w:rsid w:val="003A2A20"/>
    <w:rsid w:val="003A34E0"/>
    <w:rsid w:val="003A3D9E"/>
    <w:rsid w:val="003A4B0D"/>
    <w:rsid w:val="003A4CC0"/>
    <w:rsid w:val="003A4EF5"/>
    <w:rsid w:val="003A5A0C"/>
    <w:rsid w:val="003A5B74"/>
    <w:rsid w:val="003A6B19"/>
    <w:rsid w:val="003A6B63"/>
    <w:rsid w:val="003A7693"/>
    <w:rsid w:val="003A7EFB"/>
    <w:rsid w:val="003B01E2"/>
    <w:rsid w:val="003B0395"/>
    <w:rsid w:val="003B209C"/>
    <w:rsid w:val="003B2B7F"/>
    <w:rsid w:val="003B2BB2"/>
    <w:rsid w:val="003B301C"/>
    <w:rsid w:val="003B3567"/>
    <w:rsid w:val="003B39DD"/>
    <w:rsid w:val="003B4026"/>
    <w:rsid w:val="003B4A11"/>
    <w:rsid w:val="003B5616"/>
    <w:rsid w:val="003B667B"/>
    <w:rsid w:val="003B67AA"/>
    <w:rsid w:val="003B6EC8"/>
    <w:rsid w:val="003B6ED6"/>
    <w:rsid w:val="003C03BF"/>
    <w:rsid w:val="003C112F"/>
    <w:rsid w:val="003C1EC7"/>
    <w:rsid w:val="003C2744"/>
    <w:rsid w:val="003C2B55"/>
    <w:rsid w:val="003C2CBE"/>
    <w:rsid w:val="003C4400"/>
    <w:rsid w:val="003C61A0"/>
    <w:rsid w:val="003C755B"/>
    <w:rsid w:val="003D08A9"/>
    <w:rsid w:val="003D13A9"/>
    <w:rsid w:val="003D13CC"/>
    <w:rsid w:val="003D1610"/>
    <w:rsid w:val="003D1B11"/>
    <w:rsid w:val="003D2A27"/>
    <w:rsid w:val="003D4991"/>
    <w:rsid w:val="003D55D7"/>
    <w:rsid w:val="003D6863"/>
    <w:rsid w:val="003E14E2"/>
    <w:rsid w:val="003E1A40"/>
    <w:rsid w:val="003E1CBD"/>
    <w:rsid w:val="003E2346"/>
    <w:rsid w:val="003E239B"/>
    <w:rsid w:val="003E2521"/>
    <w:rsid w:val="003E26AF"/>
    <w:rsid w:val="003E30D0"/>
    <w:rsid w:val="003E3919"/>
    <w:rsid w:val="003E3DA8"/>
    <w:rsid w:val="003E432D"/>
    <w:rsid w:val="003E46AD"/>
    <w:rsid w:val="003E5ACF"/>
    <w:rsid w:val="003E6495"/>
    <w:rsid w:val="003E7572"/>
    <w:rsid w:val="003F1793"/>
    <w:rsid w:val="003F1CB7"/>
    <w:rsid w:val="003F29B3"/>
    <w:rsid w:val="003F3FC7"/>
    <w:rsid w:val="003F4951"/>
    <w:rsid w:val="003F67ED"/>
    <w:rsid w:val="003F681C"/>
    <w:rsid w:val="003F7A71"/>
    <w:rsid w:val="00400D6D"/>
    <w:rsid w:val="00400F8E"/>
    <w:rsid w:val="004017EF"/>
    <w:rsid w:val="00401804"/>
    <w:rsid w:val="00401E50"/>
    <w:rsid w:val="00402057"/>
    <w:rsid w:val="00403184"/>
    <w:rsid w:val="00403815"/>
    <w:rsid w:val="0040603C"/>
    <w:rsid w:val="0040608D"/>
    <w:rsid w:val="00407AE4"/>
    <w:rsid w:val="0041062E"/>
    <w:rsid w:val="00411CFF"/>
    <w:rsid w:val="00412114"/>
    <w:rsid w:val="00412477"/>
    <w:rsid w:val="0041330A"/>
    <w:rsid w:val="00413579"/>
    <w:rsid w:val="00413DDA"/>
    <w:rsid w:val="004145F9"/>
    <w:rsid w:val="00415056"/>
    <w:rsid w:val="00415CB2"/>
    <w:rsid w:val="00416BF2"/>
    <w:rsid w:val="00417B40"/>
    <w:rsid w:val="004201E7"/>
    <w:rsid w:val="004206D3"/>
    <w:rsid w:val="00420CF1"/>
    <w:rsid w:val="00420EC9"/>
    <w:rsid w:val="0042134C"/>
    <w:rsid w:val="00421947"/>
    <w:rsid w:val="00421C1C"/>
    <w:rsid w:val="0042341A"/>
    <w:rsid w:val="00423694"/>
    <w:rsid w:val="00423D19"/>
    <w:rsid w:val="00423F0D"/>
    <w:rsid w:val="004248C2"/>
    <w:rsid w:val="0042570A"/>
    <w:rsid w:val="004261B8"/>
    <w:rsid w:val="00426260"/>
    <w:rsid w:val="00426354"/>
    <w:rsid w:val="004314D7"/>
    <w:rsid w:val="00431803"/>
    <w:rsid w:val="004319E0"/>
    <w:rsid w:val="00431DDF"/>
    <w:rsid w:val="00432A28"/>
    <w:rsid w:val="00433A28"/>
    <w:rsid w:val="00433DE6"/>
    <w:rsid w:val="004341B4"/>
    <w:rsid w:val="00434394"/>
    <w:rsid w:val="00434791"/>
    <w:rsid w:val="00435077"/>
    <w:rsid w:val="00435108"/>
    <w:rsid w:val="00435191"/>
    <w:rsid w:val="00435AF5"/>
    <w:rsid w:val="00436205"/>
    <w:rsid w:val="004368B2"/>
    <w:rsid w:val="00436960"/>
    <w:rsid w:val="00437462"/>
    <w:rsid w:val="00441523"/>
    <w:rsid w:val="004415DD"/>
    <w:rsid w:val="004415F3"/>
    <w:rsid w:val="0044233E"/>
    <w:rsid w:val="00442725"/>
    <w:rsid w:val="00442FB0"/>
    <w:rsid w:val="00443A73"/>
    <w:rsid w:val="00444693"/>
    <w:rsid w:val="00444E4B"/>
    <w:rsid w:val="004454EA"/>
    <w:rsid w:val="0045100F"/>
    <w:rsid w:val="00451182"/>
    <w:rsid w:val="00451A93"/>
    <w:rsid w:val="00454F29"/>
    <w:rsid w:val="0045505F"/>
    <w:rsid w:val="004554FD"/>
    <w:rsid w:val="004557D0"/>
    <w:rsid w:val="00455833"/>
    <w:rsid w:val="0045632C"/>
    <w:rsid w:val="00456A7F"/>
    <w:rsid w:val="004576F4"/>
    <w:rsid w:val="00457805"/>
    <w:rsid w:val="004601E9"/>
    <w:rsid w:val="00460672"/>
    <w:rsid w:val="004609F0"/>
    <w:rsid w:val="004619DA"/>
    <w:rsid w:val="00461B34"/>
    <w:rsid w:val="00461C87"/>
    <w:rsid w:val="00461E40"/>
    <w:rsid w:val="00462FB2"/>
    <w:rsid w:val="00463881"/>
    <w:rsid w:val="00463CF0"/>
    <w:rsid w:val="00464532"/>
    <w:rsid w:val="00464994"/>
    <w:rsid w:val="00465220"/>
    <w:rsid w:val="00465F90"/>
    <w:rsid w:val="00467255"/>
    <w:rsid w:val="00467537"/>
    <w:rsid w:val="0046787E"/>
    <w:rsid w:val="004709FB"/>
    <w:rsid w:val="00470A2B"/>
    <w:rsid w:val="0047109E"/>
    <w:rsid w:val="00473547"/>
    <w:rsid w:val="004744C1"/>
    <w:rsid w:val="004745AD"/>
    <w:rsid w:val="00474EFF"/>
    <w:rsid w:val="004754DA"/>
    <w:rsid w:val="00477B02"/>
    <w:rsid w:val="00477CF3"/>
    <w:rsid w:val="00481F7D"/>
    <w:rsid w:val="004821C5"/>
    <w:rsid w:val="00482952"/>
    <w:rsid w:val="004831F7"/>
    <w:rsid w:val="00483CEF"/>
    <w:rsid w:val="00484A76"/>
    <w:rsid w:val="00484EBC"/>
    <w:rsid w:val="004851EB"/>
    <w:rsid w:val="00485C22"/>
    <w:rsid w:val="0048673D"/>
    <w:rsid w:val="00486764"/>
    <w:rsid w:val="00486FDC"/>
    <w:rsid w:val="00487405"/>
    <w:rsid w:val="00490130"/>
    <w:rsid w:val="00492C53"/>
    <w:rsid w:val="00492FAE"/>
    <w:rsid w:val="0049347A"/>
    <w:rsid w:val="00493B9E"/>
    <w:rsid w:val="00493DF5"/>
    <w:rsid w:val="00494037"/>
    <w:rsid w:val="00494BF4"/>
    <w:rsid w:val="00494C11"/>
    <w:rsid w:val="00495294"/>
    <w:rsid w:val="00495DEF"/>
    <w:rsid w:val="004A0802"/>
    <w:rsid w:val="004A5056"/>
    <w:rsid w:val="004B1A09"/>
    <w:rsid w:val="004B1A36"/>
    <w:rsid w:val="004B1B3A"/>
    <w:rsid w:val="004B25E8"/>
    <w:rsid w:val="004B33E8"/>
    <w:rsid w:val="004B40E5"/>
    <w:rsid w:val="004B439E"/>
    <w:rsid w:val="004B52CF"/>
    <w:rsid w:val="004B6181"/>
    <w:rsid w:val="004B6473"/>
    <w:rsid w:val="004B656B"/>
    <w:rsid w:val="004B7B4B"/>
    <w:rsid w:val="004C0011"/>
    <w:rsid w:val="004C017C"/>
    <w:rsid w:val="004C0477"/>
    <w:rsid w:val="004C0E5A"/>
    <w:rsid w:val="004C1561"/>
    <w:rsid w:val="004C1F7C"/>
    <w:rsid w:val="004C23E6"/>
    <w:rsid w:val="004C2A9F"/>
    <w:rsid w:val="004C3397"/>
    <w:rsid w:val="004C369C"/>
    <w:rsid w:val="004C3867"/>
    <w:rsid w:val="004C6352"/>
    <w:rsid w:val="004C6F19"/>
    <w:rsid w:val="004D09FE"/>
    <w:rsid w:val="004D1C4E"/>
    <w:rsid w:val="004D1D33"/>
    <w:rsid w:val="004D2056"/>
    <w:rsid w:val="004D2979"/>
    <w:rsid w:val="004D29CE"/>
    <w:rsid w:val="004D4229"/>
    <w:rsid w:val="004D43FE"/>
    <w:rsid w:val="004D56ED"/>
    <w:rsid w:val="004D5DFC"/>
    <w:rsid w:val="004D6B9A"/>
    <w:rsid w:val="004E0A63"/>
    <w:rsid w:val="004E0B6A"/>
    <w:rsid w:val="004E0D10"/>
    <w:rsid w:val="004E1BC3"/>
    <w:rsid w:val="004E1C86"/>
    <w:rsid w:val="004E1D85"/>
    <w:rsid w:val="004E2B87"/>
    <w:rsid w:val="004E5444"/>
    <w:rsid w:val="004E5833"/>
    <w:rsid w:val="004E79A9"/>
    <w:rsid w:val="004F1CFA"/>
    <w:rsid w:val="004F1E73"/>
    <w:rsid w:val="004F3F01"/>
    <w:rsid w:val="004F54C5"/>
    <w:rsid w:val="004F618D"/>
    <w:rsid w:val="004F729F"/>
    <w:rsid w:val="004F7F73"/>
    <w:rsid w:val="005001F1"/>
    <w:rsid w:val="005007C6"/>
    <w:rsid w:val="00501673"/>
    <w:rsid w:val="00501BAB"/>
    <w:rsid w:val="005030E8"/>
    <w:rsid w:val="0050424B"/>
    <w:rsid w:val="00506DF0"/>
    <w:rsid w:val="00507989"/>
    <w:rsid w:val="00510888"/>
    <w:rsid w:val="0051107C"/>
    <w:rsid w:val="005112A5"/>
    <w:rsid w:val="00511D1D"/>
    <w:rsid w:val="005123E3"/>
    <w:rsid w:val="00512506"/>
    <w:rsid w:val="005132E4"/>
    <w:rsid w:val="00513545"/>
    <w:rsid w:val="00515904"/>
    <w:rsid w:val="0051591A"/>
    <w:rsid w:val="00516C77"/>
    <w:rsid w:val="00517CFC"/>
    <w:rsid w:val="005201F7"/>
    <w:rsid w:val="00521353"/>
    <w:rsid w:val="0052157A"/>
    <w:rsid w:val="00522441"/>
    <w:rsid w:val="005225BC"/>
    <w:rsid w:val="00522EFF"/>
    <w:rsid w:val="00523BB4"/>
    <w:rsid w:val="0052561C"/>
    <w:rsid w:val="00525C4C"/>
    <w:rsid w:val="0052636D"/>
    <w:rsid w:val="00530EEE"/>
    <w:rsid w:val="00531182"/>
    <w:rsid w:val="00531B20"/>
    <w:rsid w:val="00533FAF"/>
    <w:rsid w:val="00533FDA"/>
    <w:rsid w:val="00534938"/>
    <w:rsid w:val="00534F1C"/>
    <w:rsid w:val="00535471"/>
    <w:rsid w:val="00535C87"/>
    <w:rsid w:val="00536DC5"/>
    <w:rsid w:val="00540900"/>
    <w:rsid w:val="005409F8"/>
    <w:rsid w:val="0054162F"/>
    <w:rsid w:val="005428FA"/>
    <w:rsid w:val="00542CA7"/>
    <w:rsid w:val="00543B26"/>
    <w:rsid w:val="00543FE7"/>
    <w:rsid w:val="00544EF0"/>
    <w:rsid w:val="0054550D"/>
    <w:rsid w:val="00545CCA"/>
    <w:rsid w:val="00545E9C"/>
    <w:rsid w:val="00546DB3"/>
    <w:rsid w:val="00551251"/>
    <w:rsid w:val="0055225C"/>
    <w:rsid w:val="00552966"/>
    <w:rsid w:val="00552ED5"/>
    <w:rsid w:val="00553F4C"/>
    <w:rsid w:val="00554615"/>
    <w:rsid w:val="00555C06"/>
    <w:rsid w:val="00556D50"/>
    <w:rsid w:val="0055714C"/>
    <w:rsid w:val="00560308"/>
    <w:rsid w:val="005608BC"/>
    <w:rsid w:val="00561B04"/>
    <w:rsid w:val="00562126"/>
    <w:rsid w:val="00562E5C"/>
    <w:rsid w:val="00563745"/>
    <w:rsid w:val="00563CE5"/>
    <w:rsid w:val="00564D14"/>
    <w:rsid w:val="00565238"/>
    <w:rsid w:val="005653D1"/>
    <w:rsid w:val="0056553D"/>
    <w:rsid w:val="005659F9"/>
    <w:rsid w:val="00565E4E"/>
    <w:rsid w:val="00566B4B"/>
    <w:rsid w:val="00567091"/>
    <w:rsid w:val="00567CB9"/>
    <w:rsid w:val="00567E73"/>
    <w:rsid w:val="00570190"/>
    <w:rsid w:val="0057064C"/>
    <w:rsid w:val="00572593"/>
    <w:rsid w:val="00573AD0"/>
    <w:rsid w:val="005761AD"/>
    <w:rsid w:val="005763C9"/>
    <w:rsid w:val="0057641D"/>
    <w:rsid w:val="00577588"/>
    <w:rsid w:val="00577AD7"/>
    <w:rsid w:val="00577CFA"/>
    <w:rsid w:val="00580180"/>
    <w:rsid w:val="005811CB"/>
    <w:rsid w:val="00581205"/>
    <w:rsid w:val="005816AB"/>
    <w:rsid w:val="005821D4"/>
    <w:rsid w:val="00582BC1"/>
    <w:rsid w:val="00582D5E"/>
    <w:rsid w:val="00583E9D"/>
    <w:rsid w:val="00584785"/>
    <w:rsid w:val="00584904"/>
    <w:rsid w:val="00585541"/>
    <w:rsid w:val="005857FE"/>
    <w:rsid w:val="00587253"/>
    <w:rsid w:val="005872F7"/>
    <w:rsid w:val="00587325"/>
    <w:rsid w:val="0058742D"/>
    <w:rsid w:val="00587ED1"/>
    <w:rsid w:val="005908BD"/>
    <w:rsid w:val="00590EC7"/>
    <w:rsid w:val="00590FA8"/>
    <w:rsid w:val="005915FE"/>
    <w:rsid w:val="005918F6"/>
    <w:rsid w:val="0059268F"/>
    <w:rsid w:val="00592C3D"/>
    <w:rsid w:val="005932C8"/>
    <w:rsid w:val="005935C1"/>
    <w:rsid w:val="005948DB"/>
    <w:rsid w:val="00594B4D"/>
    <w:rsid w:val="00595966"/>
    <w:rsid w:val="00596005"/>
    <w:rsid w:val="005962BD"/>
    <w:rsid w:val="00596AE4"/>
    <w:rsid w:val="00596D5B"/>
    <w:rsid w:val="005970C6"/>
    <w:rsid w:val="005972A3"/>
    <w:rsid w:val="005974F0"/>
    <w:rsid w:val="005A0475"/>
    <w:rsid w:val="005A12F4"/>
    <w:rsid w:val="005A1D03"/>
    <w:rsid w:val="005A1D1F"/>
    <w:rsid w:val="005A21DF"/>
    <w:rsid w:val="005A2729"/>
    <w:rsid w:val="005A33F5"/>
    <w:rsid w:val="005A4242"/>
    <w:rsid w:val="005A4987"/>
    <w:rsid w:val="005A4A5D"/>
    <w:rsid w:val="005A6825"/>
    <w:rsid w:val="005A7F87"/>
    <w:rsid w:val="005B0E71"/>
    <w:rsid w:val="005B2275"/>
    <w:rsid w:val="005B228A"/>
    <w:rsid w:val="005B33C9"/>
    <w:rsid w:val="005B34B0"/>
    <w:rsid w:val="005B3CD7"/>
    <w:rsid w:val="005B407D"/>
    <w:rsid w:val="005B52C5"/>
    <w:rsid w:val="005B5446"/>
    <w:rsid w:val="005B5B68"/>
    <w:rsid w:val="005B5C8F"/>
    <w:rsid w:val="005B6F13"/>
    <w:rsid w:val="005C0A05"/>
    <w:rsid w:val="005C2125"/>
    <w:rsid w:val="005C2547"/>
    <w:rsid w:val="005C352B"/>
    <w:rsid w:val="005C3EC9"/>
    <w:rsid w:val="005C430B"/>
    <w:rsid w:val="005C5223"/>
    <w:rsid w:val="005C5D4B"/>
    <w:rsid w:val="005C6E3D"/>
    <w:rsid w:val="005C7CF5"/>
    <w:rsid w:val="005D020B"/>
    <w:rsid w:val="005D0719"/>
    <w:rsid w:val="005D080B"/>
    <w:rsid w:val="005D1012"/>
    <w:rsid w:val="005D10FD"/>
    <w:rsid w:val="005D1855"/>
    <w:rsid w:val="005D1E2A"/>
    <w:rsid w:val="005D1FA8"/>
    <w:rsid w:val="005D314B"/>
    <w:rsid w:val="005D4BDD"/>
    <w:rsid w:val="005D5164"/>
    <w:rsid w:val="005D5172"/>
    <w:rsid w:val="005D65DB"/>
    <w:rsid w:val="005D7123"/>
    <w:rsid w:val="005D72BB"/>
    <w:rsid w:val="005D7D45"/>
    <w:rsid w:val="005E0427"/>
    <w:rsid w:val="005E05C3"/>
    <w:rsid w:val="005E25A1"/>
    <w:rsid w:val="005E2865"/>
    <w:rsid w:val="005E4CF0"/>
    <w:rsid w:val="005E53DC"/>
    <w:rsid w:val="005E5DDC"/>
    <w:rsid w:val="005E62B0"/>
    <w:rsid w:val="005E772B"/>
    <w:rsid w:val="005F0110"/>
    <w:rsid w:val="005F0BC3"/>
    <w:rsid w:val="005F0DCF"/>
    <w:rsid w:val="005F17DC"/>
    <w:rsid w:val="005F20DA"/>
    <w:rsid w:val="005F28AC"/>
    <w:rsid w:val="005F3BF8"/>
    <w:rsid w:val="005F4576"/>
    <w:rsid w:val="005F4E4E"/>
    <w:rsid w:val="005F6294"/>
    <w:rsid w:val="005F6770"/>
    <w:rsid w:val="005F6ED2"/>
    <w:rsid w:val="005F741D"/>
    <w:rsid w:val="00600091"/>
    <w:rsid w:val="00600137"/>
    <w:rsid w:val="00600893"/>
    <w:rsid w:val="006008AD"/>
    <w:rsid w:val="0060091E"/>
    <w:rsid w:val="00602187"/>
    <w:rsid w:val="006022DE"/>
    <w:rsid w:val="00602373"/>
    <w:rsid w:val="00604CA4"/>
    <w:rsid w:val="00605513"/>
    <w:rsid w:val="006058CA"/>
    <w:rsid w:val="006059A7"/>
    <w:rsid w:val="006059B9"/>
    <w:rsid w:val="00605D5B"/>
    <w:rsid w:val="0060634B"/>
    <w:rsid w:val="00606635"/>
    <w:rsid w:val="0061031E"/>
    <w:rsid w:val="006107F1"/>
    <w:rsid w:val="006110DF"/>
    <w:rsid w:val="0061147D"/>
    <w:rsid w:val="00611AF2"/>
    <w:rsid w:val="00611EAE"/>
    <w:rsid w:val="0061289A"/>
    <w:rsid w:val="006153F6"/>
    <w:rsid w:val="00615E6E"/>
    <w:rsid w:val="00616005"/>
    <w:rsid w:val="00616839"/>
    <w:rsid w:val="00616BBE"/>
    <w:rsid w:val="00616CAB"/>
    <w:rsid w:val="00617B82"/>
    <w:rsid w:val="00617B90"/>
    <w:rsid w:val="00620323"/>
    <w:rsid w:val="006222F0"/>
    <w:rsid w:val="0062258A"/>
    <w:rsid w:val="00622604"/>
    <w:rsid w:val="006231C3"/>
    <w:rsid w:val="006231EA"/>
    <w:rsid w:val="00623DD9"/>
    <w:rsid w:val="00625174"/>
    <w:rsid w:val="00625837"/>
    <w:rsid w:val="00632D1A"/>
    <w:rsid w:val="00634580"/>
    <w:rsid w:val="006345FF"/>
    <w:rsid w:val="00635447"/>
    <w:rsid w:val="006365EB"/>
    <w:rsid w:val="0063677B"/>
    <w:rsid w:val="0063715D"/>
    <w:rsid w:val="006379A5"/>
    <w:rsid w:val="00637E8F"/>
    <w:rsid w:val="0064024A"/>
    <w:rsid w:val="0064078D"/>
    <w:rsid w:val="006411CF"/>
    <w:rsid w:val="00641669"/>
    <w:rsid w:val="0064185F"/>
    <w:rsid w:val="0064219D"/>
    <w:rsid w:val="00642275"/>
    <w:rsid w:val="00642FE1"/>
    <w:rsid w:val="00644774"/>
    <w:rsid w:val="0064643E"/>
    <w:rsid w:val="00646A36"/>
    <w:rsid w:val="00647092"/>
    <w:rsid w:val="006504A2"/>
    <w:rsid w:val="00650E21"/>
    <w:rsid w:val="0065130E"/>
    <w:rsid w:val="00651C35"/>
    <w:rsid w:val="00652D86"/>
    <w:rsid w:val="006558DE"/>
    <w:rsid w:val="00661767"/>
    <w:rsid w:val="00661E56"/>
    <w:rsid w:val="0066201B"/>
    <w:rsid w:val="00662CBC"/>
    <w:rsid w:val="00664337"/>
    <w:rsid w:val="006646FB"/>
    <w:rsid w:val="00664705"/>
    <w:rsid w:val="00664818"/>
    <w:rsid w:val="00664FD2"/>
    <w:rsid w:val="006651AA"/>
    <w:rsid w:val="00665361"/>
    <w:rsid w:val="00665371"/>
    <w:rsid w:val="00665663"/>
    <w:rsid w:val="00665705"/>
    <w:rsid w:val="0066577E"/>
    <w:rsid w:val="006657D3"/>
    <w:rsid w:val="00665A7D"/>
    <w:rsid w:val="00665EAF"/>
    <w:rsid w:val="0066682B"/>
    <w:rsid w:val="00667417"/>
    <w:rsid w:val="006700AA"/>
    <w:rsid w:val="006700D8"/>
    <w:rsid w:val="00670370"/>
    <w:rsid w:val="006708CE"/>
    <w:rsid w:val="006722B5"/>
    <w:rsid w:val="006723E5"/>
    <w:rsid w:val="0067331F"/>
    <w:rsid w:val="00674580"/>
    <w:rsid w:val="00675CC0"/>
    <w:rsid w:val="0067622E"/>
    <w:rsid w:val="0067629D"/>
    <w:rsid w:val="006770CE"/>
    <w:rsid w:val="0067718E"/>
    <w:rsid w:val="00680AE8"/>
    <w:rsid w:val="0068279D"/>
    <w:rsid w:val="00682CC1"/>
    <w:rsid w:val="00683263"/>
    <w:rsid w:val="00683858"/>
    <w:rsid w:val="006839A5"/>
    <w:rsid w:val="0068415B"/>
    <w:rsid w:val="006841A2"/>
    <w:rsid w:val="00684683"/>
    <w:rsid w:val="0068586C"/>
    <w:rsid w:val="00686150"/>
    <w:rsid w:val="006866C3"/>
    <w:rsid w:val="00687B13"/>
    <w:rsid w:val="00687E60"/>
    <w:rsid w:val="00690137"/>
    <w:rsid w:val="00690BF6"/>
    <w:rsid w:val="0069108A"/>
    <w:rsid w:val="0069150F"/>
    <w:rsid w:val="0069246A"/>
    <w:rsid w:val="006926BC"/>
    <w:rsid w:val="00692CE8"/>
    <w:rsid w:val="00693F07"/>
    <w:rsid w:val="00694218"/>
    <w:rsid w:val="00695581"/>
    <w:rsid w:val="00695C5F"/>
    <w:rsid w:val="00695E87"/>
    <w:rsid w:val="0069686D"/>
    <w:rsid w:val="00696F7B"/>
    <w:rsid w:val="006A10C4"/>
    <w:rsid w:val="006A1834"/>
    <w:rsid w:val="006A427A"/>
    <w:rsid w:val="006A70F7"/>
    <w:rsid w:val="006A7920"/>
    <w:rsid w:val="006B0294"/>
    <w:rsid w:val="006B087A"/>
    <w:rsid w:val="006B159A"/>
    <w:rsid w:val="006B21D1"/>
    <w:rsid w:val="006B25AB"/>
    <w:rsid w:val="006B2CE5"/>
    <w:rsid w:val="006B45E2"/>
    <w:rsid w:val="006B46B7"/>
    <w:rsid w:val="006B6954"/>
    <w:rsid w:val="006B745E"/>
    <w:rsid w:val="006B79F4"/>
    <w:rsid w:val="006B7A37"/>
    <w:rsid w:val="006B7CEB"/>
    <w:rsid w:val="006B7EB4"/>
    <w:rsid w:val="006C0A52"/>
    <w:rsid w:val="006C210B"/>
    <w:rsid w:val="006C272A"/>
    <w:rsid w:val="006C2D34"/>
    <w:rsid w:val="006C3EDF"/>
    <w:rsid w:val="006C5988"/>
    <w:rsid w:val="006C5E10"/>
    <w:rsid w:val="006C6192"/>
    <w:rsid w:val="006C6793"/>
    <w:rsid w:val="006C751F"/>
    <w:rsid w:val="006D1300"/>
    <w:rsid w:val="006D28DB"/>
    <w:rsid w:val="006D3E83"/>
    <w:rsid w:val="006D3EB5"/>
    <w:rsid w:val="006D5525"/>
    <w:rsid w:val="006D6176"/>
    <w:rsid w:val="006D6C58"/>
    <w:rsid w:val="006E04FE"/>
    <w:rsid w:val="006E096A"/>
    <w:rsid w:val="006E2B71"/>
    <w:rsid w:val="006E41A5"/>
    <w:rsid w:val="006E49A6"/>
    <w:rsid w:val="006E500F"/>
    <w:rsid w:val="006E5424"/>
    <w:rsid w:val="006E5BEA"/>
    <w:rsid w:val="006E64F6"/>
    <w:rsid w:val="006E7489"/>
    <w:rsid w:val="006E7B13"/>
    <w:rsid w:val="006F0B1A"/>
    <w:rsid w:val="006F0E96"/>
    <w:rsid w:val="006F18B1"/>
    <w:rsid w:val="006F1FB2"/>
    <w:rsid w:val="006F2013"/>
    <w:rsid w:val="006F3102"/>
    <w:rsid w:val="006F37D8"/>
    <w:rsid w:val="006F4D26"/>
    <w:rsid w:val="006F57E4"/>
    <w:rsid w:val="006F62C1"/>
    <w:rsid w:val="006F7BD0"/>
    <w:rsid w:val="00700235"/>
    <w:rsid w:val="00700ED3"/>
    <w:rsid w:val="00702254"/>
    <w:rsid w:val="007035DF"/>
    <w:rsid w:val="00703B76"/>
    <w:rsid w:val="00703E8C"/>
    <w:rsid w:val="007045DE"/>
    <w:rsid w:val="00704CAC"/>
    <w:rsid w:val="007057B1"/>
    <w:rsid w:val="00706648"/>
    <w:rsid w:val="00706E51"/>
    <w:rsid w:val="0070706C"/>
    <w:rsid w:val="007101FC"/>
    <w:rsid w:val="00710487"/>
    <w:rsid w:val="007106B7"/>
    <w:rsid w:val="007109CA"/>
    <w:rsid w:val="00710D0D"/>
    <w:rsid w:val="007128CB"/>
    <w:rsid w:val="0071595E"/>
    <w:rsid w:val="00715E68"/>
    <w:rsid w:val="00715ED0"/>
    <w:rsid w:val="00716795"/>
    <w:rsid w:val="007177BC"/>
    <w:rsid w:val="00721718"/>
    <w:rsid w:val="00722569"/>
    <w:rsid w:val="0072287D"/>
    <w:rsid w:val="00722913"/>
    <w:rsid w:val="00723167"/>
    <w:rsid w:val="00723904"/>
    <w:rsid w:val="00723940"/>
    <w:rsid w:val="007248A3"/>
    <w:rsid w:val="00724FD8"/>
    <w:rsid w:val="00726BA2"/>
    <w:rsid w:val="007273BB"/>
    <w:rsid w:val="00727679"/>
    <w:rsid w:val="0073096F"/>
    <w:rsid w:val="007312C1"/>
    <w:rsid w:val="00731489"/>
    <w:rsid w:val="007328C0"/>
    <w:rsid w:val="00732BD0"/>
    <w:rsid w:val="00732C43"/>
    <w:rsid w:val="00732E1F"/>
    <w:rsid w:val="00732ECC"/>
    <w:rsid w:val="00732EE5"/>
    <w:rsid w:val="00733E7B"/>
    <w:rsid w:val="00736458"/>
    <w:rsid w:val="00736DAA"/>
    <w:rsid w:val="00737E66"/>
    <w:rsid w:val="007406AB"/>
    <w:rsid w:val="00740D3D"/>
    <w:rsid w:val="0074242F"/>
    <w:rsid w:val="00742D92"/>
    <w:rsid w:val="00742EE6"/>
    <w:rsid w:val="00743D36"/>
    <w:rsid w:val="00743D50"/>
    <w:rsid w:val="00744869"/>
    <w:rsid w:val="00750302"/>
    <w:rsid w:val="007508B4"/>
    <w:rsid w:val="0075118C"/>
    <w:rsid w:val="00751671"/>
    <w:rsid w:val="00753305"/>
    <w:rsid w:val="00753D98"/>
    <w:rsid w:val="00753E17"/>
    <w:rsid w:val="00753E8C"/>
    <w:rsid w:val="00754255"/>
    <w:rsid w:val="00754902"/>
    <w:rsid w:val="007560B4"/>
    <w:rsid w:val="00756EE6"/>
    <w:rsid w:val="00760A55"/>
    <w:rsid w:val="00760D23"/>
    <w:rsid w:val="00761E25"/>
    <w:rsid w:val="00762ACA"/>
    <w:rsid w:val="00762E63"/>
    <w:rsid w:val="0076301E"/>
    <w:rsid w:val="007630E5"/>
    <w:rsid w:val="007637D8"/>
    <w:rsid w:val="00763A47"/>
    <w:rsid w:val="00764B3F"/>
    <w:rsid w:val="00764D40"/>
    <w:rsid w:val="00766FE1"/>
    <w:rsid w:val="00771647"/>
    <w:rsid w:val="007728B4"/>
    <w:rsid w:val="00773313"/>
    <w:rsid w:val="00773E72"/>
    <w:rsid w:val="00774881"/>
    <w:rsid w:val="0077497D"/>
    <w:rsid w:val="00775D7C"/>
    <w:rsid w:val="007763B3"/>
    <w:rsid w:val="00776A00"/>
    <w:rsid w:val="00776EA3"/>
    <w:rsid w:val="00780560"/>
    <w:rsid w:val="00782540"/>
    <w:rsid w:val="00782F14"/>
    <w:rsid w:val="007830E7"/>
    <w:rsid w:val="00783AEE"/>
    <w:rsid w:val="00784431"/>
    <w:rsid w:val="0078591E"/>
    <w:rsid w:val="00785B85"/>
    <w:rsid w:val="00785CD1"/>
    <w:rsid w:val="00786E3E"/>
    <w:rsid w:val="00787674"/>
    <w:rsid w:val="00787A61"/>
    <w:rsid w:val="00787F03"/>
    <w:rsid w:val="00790248"/>
    <w:rsid w:val="00790DDA"/>
    <w:rsid w:val="00791C08"/>
    <w:rsid w:val="00791E27"/>
    <w:rsid w:val="0079203C"/>
    <w:rsid w:val="00794066"/>
    <w:rsid w:val="0079480F"/>
    <w:rsid w:val="00794875"/>
    <w:rsid w:val="007963D3"/>
    <w:rsid w:val="00797CBC"/>
    <w:rsid w:val="007A04E6"/>
    <w:rsid w:val="007A15B6"/>
    <w:rsid w:val="007A19A0"/>
    <w:rsid w:val="007A1B1D"/>
    <w:rsid w:val="007A28CC"/>
    <w:rsid w:val="007A35F2"/>
    <w:rsid w:val="007A3747"/>
    <w:rsid w:val="007A5009"/>
    <w:rsid w:val="007A623B"/>
    <w:rsid w:val="007A7595"/>
    <w:rsid w:val="007A7757"/>
    <w:rsid w:val="007A7CFD"/>
    <w:rsid w:val="007B055C"/>
    <w:rsid w:val="007B12E7"/>
    <w:rsid w:val="007B16E0"/>
    <w:rsid w:val="007B24EA"/>
    <w:rsid w:val="007B29EC"/>
    <w:rsid w:val="007B4AF1"/>
    <w:rsid w:val="007C21F1"/>
    <w:rsid w:val="007C5243"/>
    <w:rsid w:val="007C524A"/>
    <w:rsid w:val="007C5A10"/>
    <w:rsid w:val="007C5AE4"/>
    <w:rsid w:val="007C60DF"/>
    <w:rsid w:val="007C6D22"/>
    <w:rsid w:val="007D0C1E"/>
    <w:rsid w:val="007D160D"/>
    <w:rsid w:val="007D2187"/>
    <w:rsid w:val="007D49C0"/>
    <w:rsid w:val="007D4BEB"/>
    <w:rsid w:val="007D519F"/>
    <w:rsid w:val="007D6234"/>
    <w:rsid w:val="007D7C68"/>
    <w:rsid w:val="007E0267"/>
    <w:rsid w:val="007E06EB"/>
    <w:rsid w:val="007E13B9"/>
    <w:rsid w:val="007E176F"/>
    <w:rsid w:val="007E2137"/>
    <w:rsid w:val="007E28CC"/>
    <w:rsid w:val="007E31A0"/>
    <w:rsid w:val="007E394F"/>
    <w:rsid w:val="007E449A"/>
    <w:rsid w:val="007E4D5A"/>
    <w:rsid w:val="007E573A"/>
    <w:rsid w:val="007E68C6"/>
    <w:rsid w:val="007E6BBB"/>
    <w:rsid w:val="007E710F"/>
    <w:rsid w:val="007E7F75"/>
    <w:rsid w:val="007F0512"/>
    <w:rsid w:val="007F0587"/>
    <w:rsid w:val="007F1EEB"/>
    <w:rsid w:val="007F1F7F"/>
    <w:rsid w:val="007F359A"/>
    <w:rsid w:val="007F3AA5"/>
    <w:rsid w:val="007F54EE"/>
    <w:rsid w:val="007F67BF"/>
    <w:rsid w:val="007F691B"/>
    <w:rsid w:val="00800BF8"/>
    <w:rsid w:val="00801355"/>
    <w:rsid w:val="00801D8B"/>
    <w:rsid w:val="00802035"/>
    <w:rsid w:val="0080210A"/>
    <w:rsid w:val="0080384F"/>
    <w:rsid w:val="00803996"/>
    <w:rsid w:val="00803FC6"/>
    <w:rsid w:val="00804533"/>
    <w:rsid w:val="008046EA"/>
    <w:rsid w:val="00804CB9"/>
    <w:rsid w:val="00805ECD"/>
    <w:rsid w:val="00806E29"/>
    <w:rsid w:val="008070DF"/>
    <w:rsid w:val="00807201"/>
    <w:rsid w:val="008101E5"/>
    <w:rsid w:val="0081174C"/>
    <w:rsid w:val="008131DD"/>
    <w:rsid w:val="0081327C"/>
    <w:rsid w:val="0081387C"/>
    <w:rsid w:val="008146C8"/>
    <w:rsid w:val="00816835"/>
    <w:rsid w:val="008168D7"/>
    <w:rsid w:val="008202CF"/>
    <w:rsid w:val="00821451"/>
    <w:rsid w:val="0082179D"/>
    <w:rsid w:val="00823B4F"/>
    <w:rsid w:val="00823CC5"/>
    <w:rsid w:val="008245D8"/>
    <w:rsid w:val="00824D1C"/>
    <w:rsid w:val="00824E17"/>
    <w:rsid w:val="00825E0D"/>
    <w:rsid w:val="00830775"/>
    <w:rsid w:val="00831835"/>
    <w:rsid w:val="00832A8D"/>
    <w:rsid w:val="008355DC"/>
    <w:rsid w:val="00835B5B"/>
    <w:rsid w:val="008402A5"/>
    <w:rsid w:val="00840CC1"/>
    <w:rsid w:val="00840E3B"/>
    <w:rsid w:val="00841B60"/>
    <w:rsid w:val="00841F84"/>
    <w:rsid w:val="00844BE2"/>
    <w:rsid w:val="00845254"/>
    <w:rsid w:val="00845663"/>
    <w:rsid w:val="00845AD3"/>
    <w:rsid w:val="00845BA0"/>
    <w:rsid w:val="00845FC7"/>
    <w:rsid w:val="0084702F"/>
    <w:rsid w:val="00847A72"/>
    <w:rsid w:val="0085140C"/>
    <w:rsid w:val="0085155F"/>
    <w:rsid w:val="008519F2"/>
    <w:rsid w:val="00851DFB"/>
    <w:rsid w:val="00852CD0"/>
    <w:rsid w:val="00852CD1"/>
    <w:rsid w:val="00854139"/>
    <w:rsid w:val="00855627"/>
    <w:rsid w:val="008558E1"/>
    <w:rsid w:val="00856099"/>
    <w:rsid w:val="00856473"/>
    <w:rsid w:val="008565DC"/>
    <w:rsid w:val="0085715B"/>
    <w:rsid w:val="00857AC0"/>
    <w:rsid w:val="008606A8"/>
    <w:rsid w:val="008606C0"/>
    <w:rsid w:val="008607F6"/>
    <w:rsid w:val="00860A7D"/>
    <w:rsid w:val="00861343"/>
    <w:rsid w:val="008615DE"/>
    <w:rsid w:val="008623DA"/>
    <w:rsid w:val="00863291"/>
    <w:rsid w:val="00863BF9"/>
    <w:rsid w:val="00864EB2"/>
    <w:rsid w:val="00867A70"/>
    <w:rsid w:val="00867CB8"/>
    <w:rsid w:val="0087015B"/>
    <w:rsid w:val="008723ED"/>
    <w:rsid w:val="00873B6A"/>
    <w:rsid w:val="008749C7"/>
    <w:rsid w:val="00874A58"/>
    <w:rsid w:val="0087734B"/>
    <w:rsid w:val="00881F10"/>
    <w:rsid w:val="00883353"/>
    <w:rsid w:val="00883501"/>
    <w:rsid w:val="0088374B"/>
    <w:rsid w:val="00883CD5"/>
    <w:rsid w:val="00884811"/>
    <w:rsid w:val="00884FAF"/>
    <w:rsid w:val="00885033"/>
    <w:rsid w:val="00885A9E"/>
    <w:rsid w:val="00885BAD"/>
    <w:rsid w:val="00886B18"/>
    <w:rsid w:val="00887341"/>
    <w:rsid w:val="00890096"/>
    <w:rsid w:val="0089165D"/>
    <w:rsid w:val="008921BB"/>
    <w:rsid w:val="008926C6"/>
    <w:rsid w:val="008943DE"/>
    <w:rsid w:val="00895CF5"/>
    <w:rsid w:val="00895D84"/>
    <w:rsid w:val="008960BC"/>
    <w:rsid w:val="008977F2"/>
    <w:rsid w:val="0089792B"/>
    <w:rsid w:val="008A03F7"/>
    <w:rsid w:val="008A05E5"/>
    <w:rsid w:val="008A1211"/>
    <w:rsid w:val="008A1366"/>
    <w:rsid w:val="008A171C"/>
    <w:rsid w:val="008A1F35"/>
    <w:rsid w:val="008A236F"/>
    <w:rsid w:val="008A30F7"/>
    <w:rsid w:val="008A3211"/>
    <w:rsid w:val="008A3CA4"/>
    <w:rsid w:val="008A3D97"/>
    <w:rsid w:val="008A56EB"/>
    <w:rsid w:val="008A59A7"/>
    <w:rsid w:val="008A59E8"/>
    <w:rsid w:val="008A6427"/>
    <w:rsid w:val="008A7D25"/>
    <w:rsid w:val="008B04A3"/>
    <w:rsid w:val="008B1370"/>
    <w:rsid w:val="008B1EB9"/>
    <w:rsid w:val="008B31BD"/>
    <w:rsid w:val="008B32F9"/>
    <w:rsid w:val="008B3E70"/>
    <w:rsid w:val="008B4CE9"/>
    <w:rsid w:val="008B5D21"/>
    <w:rsid w:val="008B6027"/>
    <w:rsid w:val="008B6C07"/>
    <w:rsid w:val="008B7379"/>
    <w:rsid w:val="008B73D3"/>
    <w:rsid w:val="008B75E2"/>
    <w:rsid w:val="008C2658"/>
    <w:rsid w:val="008C2E99"/>
    <w:rsid w:val="008C3A62"/>
    <w:rsid w:val="008C4210"/>
    <w:rsid w:val="008C4826"/>
    <w:rsid w:val="008C4A62"/>
    <w:rsid w:val="008C5685"/>
    <w:rsid w:val="008D011E"/>
    <w:rsid w:val="008D21B0"/>
    <w:rsid w:val="008D238C"/>
    <w:rsid w:val="008D2D6E"/>
    <w:rsid w:val="008D2F1E"/>
    <w:rsid w:val="008D31F9"/>
    <w:rsid w:val="008D38F2"/>
    <w:rsid w:val="008D4CB8"/>
    <w:rsid w:val="008D51FA"/>
    <w:rsid w:val="008D5943"/>
    <w:rsid w:val="008D640D"/>
    <w:rsid w:val="008D75C0"/>
    <w:rsid w:val="008D781D"/>
    <w:rsid w:val="008D78E7"/>
    <w:rsid w:val="008E0C3F"/>
    <w:rsid w:val="008E0E5D"/>
    <w:rsid w:val="008E2245"/>
    <w:rsid w:val="008E33EE"/>
    <w:rsid w:val="008E3951"/>
    <w:rsid w:val="008E3FD9"/>
    <w:rsid w:val="008E43B3"/>
    <w:rsid w:val="008E4E53"/>
    <w:rsid w:val="008E5097"/>
    <w:rsid w:val="008E558E"/>
    <w:rsid w:val="008F10F7"/>
    <w:rsid w:val="008F2BB1"/>
    <w:rsid w:val="008F41C0"/>
    <w:rsid w:val="008F4636"/>
    <w:rsid w:val="008F4C3D"/>
    <w:rsid w:val="008F51E5"/>
    <w:rsid w:val="008F5D06"/>
    <w:rsid w:val="008F5DD3"/>
    <w:rsid w:val="008F7FB7"/>
    <w:rsid w:val="0090245D"/>
    <w:rsid w:val="00903C71"/>
    <w:rsid w:val="009046A1"/>
    <w:rsid w:val="00905370"/>
    <w:rsid w:val="00906480"/>
    <w:rsid w:val="00906E6F"/>
    <w:rsid w:val="009074E6"/>
    <w:rsid w:val="00907C45"/>
    <w:rsid w:val="009102D9"/>
    <w:rsid w:val="00910345"/>
    <w:rsid w:val="00910E74"/>
    <w:rsid w:val="00911685"/>
    <w:rsid w:val="00912F97"/>
    <w:rsid w:val="00913D7E"/>
    <w:rsid w:val="009143B9"/>
    <w:rsid w:val="00915612"/>
    <w:rsid w:val="00915FD2"/>
    <w:rsid w:val="009165B8"/>
    <w:rsid w:val="009165EF"/>
    <w:rsid w:val="00916918"/>
    <w:rsid w:val="00917857"/>
    <w:rsid w:val="00917B86"/>
    <w:rsid w:val="009200FF"/>
    <w:rsid w:val="00920E63"/>
    <w:rsid w:val="00921608"/>
    <w:rsid w:val="00921E01"/>
    <w:rsid w:val="00921E9A"/>
    <w:rsid w:val="009221BA"/>
    <w:rsid w:val="009233DD"/>
    <w:rsid w:val="009236FA"/>
    <w:rsid w:val="00924836"/>
    <w:rsid w:val="00924D44"/>
    <w:rsid w:val="00926534"/>
    <w:rsid w:val="00927020"/>
    <w:rsid w:val="009325C0"/>
    <w:rsid w:val="00932691"/>
    <w:rsid w:val="00932B27"/>
    <w:rsid w:val="00932DAC"/>
    <w:rsid w:val="00933170"/>
    <w:rsid w:val="0093387C"/>
    <w:rsid w:val="00933B04"/>
    <w:rsid w:val="00933E3F"/>
    <w:rsid w:val="0093547C"/>
    <w:rsid w:val="00935505"/>
    <w:rsid w:val="00936FFC"/>
    <w:rsid w:val="009375D3"/>
    <w:rsid w:val="00937C02"/>
    <w:rsid w:val="00937DC2"/>
    <w:rsid w:val="00940812"/>
    <w:rsid w:val="00941143"/>
    <w:rsid w:val="009425F7"/>
    <w:rsid w:val="00942924"/>
    <w:rsid w:val="00942F7C"/>
    <w:rsid w:val="00944776"/>
    <w:rsid w:val="00944D50"/>
    <w:rsid w:val="009453C3"/>
    <w:rsid w:val="00945BD9"/>
    <w:rsid w:val="00946A02"/>
    <w:rsid w:val="009476F6"/>
    <w:rsid w:val="00950AAC"/>
    <w:rsid w:val="00950AC1"/>
    <w:rsid w:val="00951209"/>
    <w:rsid w:val="00951742"/>
    <w:rsid w:val="00951916"/>
    <w:rsid w:val="00952CDC"/>
    <w:rsid w:val="00952F02"/>
    <w:rsid w:val="00953CDB"/>
    <w:rsid w:val="00954426"/>
    <w:rsid w:val="00954EB1"/>
    <w:rsid w:val="00955F33"/>
    <w:rsid w:val="00956C2C"/>
    <w:rsid w:val="00956D16"/>
    <w:rsid w:val="009571A4"/>
    <w:rsid w:val="009575F9"/>
    <w:rsid w:val="00957944"/>
    <w:rsid w:val="009603C6"/>
    <w:rsid w:val="00962AA7"/>
    <w:rsid w:val="00962D79"/>
    <w:rsid w:val="00964733"/>
    <w:rsid w:val="009654DE"/>
    <w:rsid w:val="009669A9"/>
    <w:rsid w:val="00970FC9"/>
    <w:rsid w:val="0097249D"/>
    <w:rsid w:val="009728DA"/>
    <w:rsid w:val="00973783"/>
    <w:rsid w:val="009737DE"/>
    <w:rsid w:val="009743F0"/>
    <w:rsid w:val="00974DAC"/>
    <w:rsid w:val="009806A7"/>
    <w:rsid w:val="00981022"/>
    <w:rsid w:val="009811D2"/>
    <w:rsid w:val="0098255E"/>
    <w:rsid w:val="00983098"/>
    <w:rsid w:val="00983360"/>
    <w:rsid w:val="00983655"/>
    <w:rsid w:val="00984B22"/>
    <w:rsid w:val="00985CF7"/>
    <w:rsid w:val="00986000"/>
    <w:rsid w:val="00986072"/>
    <w:rsid w:val="00986C9A"/>
    <w:rsid w:val="0099018B"/>
    <w:rsid w:val="0099108D"/>
    <w:rsid w:val="0099151C"/>
    <w:rsid w:val="00991887"/>
    <w:rsid w:val="0099291D"/>
    <w:rsid w:val="00992D05"/>
    <w:rsid w:val="00992DD1"/>
    <w:rsid w:val="00995B1A"/>
    <w:rsid w:val="0099657A"/>
    <w:rsid w:val="00996BA0"/>
    <w:rsid w:val="009A0653"/>
    <w:rsid w:val="009A0FC1"/>
    <w:rsid w:val="009A1207"/>
    <w:rsid w:val="009A1259"/>
    <w:rsid w:val="009A226F"/>
    <w:rsid w:val="009A4760"/>
    <w:rsid w:val="009A4AA2"/>
    <w:rsid w:val="009A5228"/>
    <w:rsid w:val="009A56BB"/>
    <w:rsid w:val="009A6ADE"/>
    <w:rsid w:val="009B1A91"/>
    <w:rsid w:val="009B225D"/>
    <w:rsid w:val="009B540A"/>
    <w:rsid w:val="009B5F20"/>
    <w:rsid w:val="009B6148"/>
    <w:rsid w:val="009B69D1"/>
    <w:rsid w:val="009B7ECC"/>
    <w:rsid w:val="009C071D"/>
    <w:rsid w:val="009C0846"/>
    <w:rsid w:val="009C1148"/>
    <w:rsid w:val="009C2327"/>
    <w:rsid w:val="009C2B87"/>
    <w:rsid w:val="009C3640"/>
    <w:rsid w:val="009C42CA"/>
    <w:rsid w:val="009C45C2"/>
    <w:rsid w:val="009C599A"/>
    <w:rsid w:val="009C6F67"/>
    <w:rsid w:val="009C7355"/>
    <w:rsid w:val="009C78B8"/>
    <w:rsid w:val="009D0B3F"/>
    <w:rsid w:val="009D25AF"/>
    <w:rsid w:val="009D3709"/>
    <w:rsid w:val="009D590F"/>
    <w:rsid w:val="009D5AA4"/>
    <w:rsid w:val="009D5F33"/>
    <w:rsid w:val="009D5FBD"/>
    <w:rsid w:val="009D7562"/>
    <w:rsid w:val="009D7906"/>
    <w:rsid w:val="009D7FE5"/>
    <w:rsid w:val="009E0B32"/>
    <w:rsid w:val="009E12D8"/>
    <w:rsid w:val="009E32A2"/>
    <w:rsid w:val="009E37E2"/>
    <w:rsid w:val="009E4550"/>
    <w:rsid w:val="009E54F9"/>
    <w:rsid w:val="009E6C00"/>
    <w:rsid w:val="009E7847"/>
    <w:rsid w:val="009F1A13"/>
    <w:rsid w:val="009F2EC4"/>
    <w:rsid w:val="009F4EFE"/>
    <w:rsid w:val="009F72B1"/>
    <w:rsid w:val="009F7569"/>
    <w:rsid w:val="009F7B9B"/>
    <w:rsid w:val="009F7E71"/>
    <w:rsid w:val="00A00057"/>
    <w:rsid w:val="00A0073C"/>
    <w:rsid w:val="00A017BD"/>
    <w:rsid w:val="00A035ED"/>
    <w:rsid w:val="00A036E1"/>
    <w:rsid w:val="00A0383C"/>
    <w:rsid w:val="00A03B53"/>
    <w:rsid w:val="00A04D59"/>
    <w:rsid w:val="00A050A2"/>
    <w:rsid w:val="00A06A97"/>
    <w:rsid w:val="00A07246"/>
    <w:rsid w:val="00A07426"/>
    <w:rsid w:val="00A11857"/>
    <w:rsid w:val="00A11AF7"/>
    <w:rsid w:val="00A12B3D"/>
    <w:rsid w:val="00A12B7D"/>
    <w:rsid w:val="00A13381"/>
    <w:rsid w:val="00A13CCF"/>
    <w:rsid w:val="00A13F53"/>
    <w:rsid w:val="00A14F98"/>
    <w:rsid w:val="00A153EA"/>
    <w:rsid w:val="00A1664D"/>
    <w:rsid w:val="00A16A75"/>
    <w:rsid w:val="00A179DA"/>
    <w:rsid w:val="00A2008E"/>
    <w:rsid w:val="00A2091B"/>
    <w:rsid w:val="00A21B58"/>
    <w:rsid w:val="00A221E4"/>
    <w:rsid w:val="00A232A9"/>
    <w:rsid w:val="00A237D0"/>
    <w:rsid w:val="00A241FF"/>
    <w:rsid w:val="00A2458D"/>
    <w:rsid w:val="00A26185"/>
    <w:rsid w:val="00A2645E"/>
    <w:rsid w:val="00A268D2"/>
    <w:rsid w:val="00A26B0F"/>
    <w:rsid w:val="00A3139A"/>
    <w:rsid w:val="00A31562"/>
    <w:rsid w:val="00A31797"/>
    <w:rsid w:val="00A33007"/>
    <w:rsid w:val="00A336AE"/>
    <w:rsid w:val="00A33E36"/>
    <w:rsid w:val="00A33E9E"/>
    <w:rsid w:val="00A34841"/>
    <w:rsid w:val="00A35ED0"/>
    <w:rsid w:val="00A36216"/>
    <w:rsid w:val="00A365A9"/>
    <w:rsid w:val="00A36629"/>
    <w:rsid w:val="00A36913"/>
    <w:rsid w:val="00A412A5"/>
    <w:rsid w:val="00A46F8B"/>
    <w:rsid w:val="00A47E5A"/>
    <w:rsid w:val="00A50640"/>
    <w:rsid w:val="00A50F68"/>
    <w:rsid w:val="00A53062"/>
    <w:rsid w:val="00A531F6"/>
    <w:rsid w:val="00A53919"/>
    <w:rsid w:val="00A53B9B"/>
    <w:rsid w:val="00A5525B"/>
    <w:rsid w:val="00A55D84"/>
    <w:rsid w:val="00A560BD"/>
    <w:rsid w:val="00A573D2"/>
    <w:rsid w:val="00A6095B"/>
    <w:rsid w:val="00A6229A"/>
    <w:rsid w:val="00A62CA2"/>
    <w:rsid w:val="00A632F2"/>
    <w:rsid w:val="00A658B8"/>
    <w:rsid w:val="00A6612F"/>
    <w:rsid w:val="00A6625B"/>
    <w:rsid w:val="00A67037"/>
    <w:rsid w:val="00A67321"/>
    <w:rsid w:val="00A67D35"/>
    <w:rsid w:val="00A70115"/>
    <w:rsid w:val="00A70E8E"/>
    <w:rsid w:val="00A71397"/>
    <w:rsid w:val="00A7195F"/>
    <w:rsid w:val="00A71F81"/>
    <w:rsid w:val="00A721A9"/>
    <w:rsid w:val="00A7263D"/>
    <w:rsid w:val="00A72947"/>
    <w:rsid w:val="00A73D02"/>
    <w:rsid w:val="00A7406E"/>
    <w:rsid w:val="00A74541"/>
    <w:rsid w:val="00A74806"/>
    <w:rsid w:val="00A75789"/>
    <w:rsid w:val="00A80823"/>
    <w:rsid w:val="00A8101C"/>
    <w:rsid w:val="00A810B8"/>
    <w:rsid w:val="00A81ACF"/>
    <w:rsid w:val="00A82EC7"/>
    <w:rsid w:val="00A8322F"/>
    <w:rsid w:val="00A83782"/>
    <w:rsid w:val="00A838F8"/>
    <w:rsid w:val="00A83F34"/>
    <w:rsid w:val="00A8491C"/>
    <w:rsid w:val="00A85046"/>
    <w:rsid w:val="00A919D8"/>
    <w:rsid w:val="00A91B41"/>
    <w:rsid w:val="00A92498"/>
    <w:rsid w:val="00A9372E"/>
    <w:rsid w:val="00A93D7D"/>
    <w:rsid w:val="00A94C98"/>
    <w:rsid w:val="00A955C0"/>
    <w:rsid w:val="00A963A0"/>
    <w:rsid w:val="00A96B74"/>
    <w:rsid w:val="00A9715C"/>
    <w:rsid w:val="00AA0564"/>
    <w:rsid w:val="00AA1816"/>
    <w:rsid w:val="00AA2368"/>
    <w:rsid w:val="00AA3C8A"/>
    <w:rsid w:val="00AA4F70"/>
    <w:rsid w:val="00AA5730"/>
    <w:rsid w:val="00AA789A"/>
    <w:rsid w:val="00AA7A99"/>
    <w:rsid w:val="00AA7C05"/>
    <w:rsid w:val="00AB037B"/>
    <w:rsid w:val="00AB0B54"/>
    <w:rsid w:val="00AB0D30"/>
    <w:rsid w:val="00AB1E35"/>
    <w:rsid w:val="00AB28CB"/>
    <w:rsid w:val="00AB2CE8"/>
    <w:rsid w:val="00AB2D04"/>
    <w:rsid w:val="00AB3C96"/>
    <w:rsid w:val="00AB4212"/>
    <w:rsid w:val="00AB483E"/>
    <w:rsid w:val="00AB4AFF"/>
    <w:rsid w:val="00AB4B31"/>
    <w:rsid w:val="00AB4DCB"/>
    <w:rsid w:val="00AB5329"/>
    <w:rsid w:val="00AB66A3"/>
    <w:rsid w:val="00AB6984"/>
    <w:rsid w:val="00AC0993"/>
    <w:rsid w:val="00AC0C38"/>
    <w:rsid w:val="00AC10CF"/>
    <w:rsid w:val="00AC1D90"/>
    <w:rsid w:val="00AC1E45"/>
    <w:rsid w:val="00AC215F"/>
    <w:rsid w:val="00AC3FA8"/>
    <w:rsid w:val="00AC44AF"/>
    <w:rsid w:val="00AC5307"/>
    <w:rsid w:val="00AC5D30"/>
    <w:rsid w:val="00AC6ADB"/>
    <w:rsid w:val="00AC6B59"/>
    <w:rsid w:val="00AC7298"/>
    <w:rsid w:val="00AD112B"/>
    <w:rsid w:val="00AD1645"/>
    <w:rsid w:val="00AD3FC7"/>
    <w:rsid w:val="00AD4519"/>
    <w:rsid w:val="00AD4DE0"/>
    <w:rsid w:val="00AD5048"/>
    <w:rsid w:val="00AD5BCB"/>
    <w:rsid w:val="00AD64DB"/>
    <w:rsid w:val="00AE1071"/>
    <w:rsid w:val="00AE1926"/>
    <w:rsid w:val="00AE1EF2"/>
    <w:rsid w:val="00AE2521"/>
    <w:rsid w:val="00AE2AB0"/>
    <w:rsid w:val="00AE3EF4"/>
    <w:rsid w:val="00AE46AB"/>
    <w:rsid w:val="00AE568D"/>
    <w:rsid w:val="00AE6A38"/>
    <w:rsid w:val="00AE6F69"/>
    <w:rsid w:val="00AE7992"/>
    <w:rsid w:val="00AF0C63"/>
    <w:rsid w:val="00AF2654"/>
    <w:rsid w:val="00AF335B"/>
    <w:rsid w:val="00AF4866"/>
    <w:rsid w:val="00AF486F"/>
    <w:rsid w:val="00AF4BCC"/>
    <w:rsid w:val="00AF4D77"/>
    <w:rsid w:val="00AF4F08"/>
    <w:rsid w:val="00AF553F"/>
    <w:rsid w:val="00B00697"/>
    <w:rsid w:val="00B0198B"/>
    <w:rsid w:val="00B019D4"/>
    <w:rsid w:val="00B03049"/>
    <w:rsid w:val="00B031CE"/>
    <w:rsid w:val="00B03B2D"/>
    <w:rsid w:val="00B0594D"/>
    <w:rsid w:val="00B05DA9"/>
    <w:rsid w:val="00B0673F"/>
    <w:rsid w:val="00B10856"/>
    <w:rsid w:val="00B10878"/>
    <w:rsid w:val="00B115AA"/>
    <w:rsid w:val="00B11782"/>
    <w:rsid w:val="00B12B0B"/>
    <w:rsid w:val="00B12D87"/>
    <w:rsid w:val="00B1469E"/>
    <w:rsid w:val="00B146DB"/>
    <w:rsid w:val="00B22294"/>
    <w:rsid w:val="00B22935"/>
    <w:rsid w:val="00B22967"/>
    <w:rsid w:val="00B22DA5"/>
    <w:rsid w:val="00B22E44"/>
    <w:rsid w:val="00B232CE"/>
    <w:rsid w:val="00B238A3"/>
    <w:rsid w:val="00B23CEE"/>
    <w:rsid w:val="00B23D8D"/>
    <w:rsid w:val="00B24C73"/>
    <w:rsid w:val="00B25415"/>
    <w:rsid w:val="00B25B97"/>
    <w:rsid w:val="00B25E5F"/>
    <w:rsid w:val="00B26A79"/>
    <w:rsid w:val="00B26C5A"/>
    <w:rsid w:val="00B279FA"/>
    <w:rsid w:val="00B27AB1"/>
    <w:rsid w:val="00B30136"/>
    <w:rsid w:val="00B30B5B"/>
    <w:rsid w:val="00B3165B"/>
    <w:rsid w:val="00B317AD"/>
    <w:rsid w:val="00B3255F"/>
    <w:rsid w:val="00B33A98"/>
    <w:rsid w:val="00B340C5"/>
    <w:rsid w:val="00B34829"/>
    <w:rsid w:val="00B349E6"/>
    <w:rsid w:val="00B34DAB"/>
    <w:rsid w:val="00B35C30"/>
    <w:rsid w:val="00B374BB"/>
    <w:rsid w:val="00B374BD"/>
    <w:rsid w:val="00B374EC"/>
    <w:rsid w:val="00B4030D"/>
    <w:rsid w:val="00B42376"/>
    <w:rsid w:val="00B43331"/>
    <w:rsid w:val="00B4409A"/>
    <w:rsid w:val="00B445A1"/>
    <w:rsid w:val="00B50645"/>
    <w:rsid w:val="00B51294"/>
    <w:rsid w:val="00B51746"/>
    <w:rsid w:val="00B52711"/>
    <w:rsid w:val="00B53964"/>
    <w:rsid w:val="00B539CC"/>
    <w:rsid w:val="00B53B5D"/>
    <w:rsid w:val="00B5523E"/>
    <w:rsid w:val="00B552EF"/>
    <w:rsid w:val="00B558B1"/>
    <w:rsid w:val="00B565F2"/>
    <w:rsid w:val="00B57EC9"/>
    <w:rsid w:val="00B60B2E"/>
    <w:rsid w:val="00B61777"/>
    <w:rsid w:val="00B6322A"/>
    <w:rsid w:val="00B63AD2"/>
    <w:rsid w:val="00B64020"/>
    <w:rsid w:val="00B64DB2"/>
    <w:rsid w:val="00B65921"/>
    <w:rsid w:val="00B65C86"/>
    <w:rsid w:val="00B6659D"/>
    <w:rsid w:val="00B67EFB"/>
    <w:rsid w:val="00B70FF0"/>
    <w:rsid w:val="00B712DC"/>
    <w:rsid w:val="00B719E7"/>
    <w:rsid w:val="00B7356E"/>
    <w:rsid w:val="00B74711"/>
    <w:rsid w:val="00B74A56"/>
    <w:rsid w:val="00B75E36"/>
    <w:rsid w:val="00B76CCA"/>
    <w:rsid w:val="00B76E7B"/>
    <w:rsid w:val="00B770A9"/>
    <w:rsid w:val="00B77901"/>
    <w:rsid w:val="00B77B82"/>
    <w:rsid w:val="00B81417"/>
    <w:rsid w:val="00B81B76"/>
    <w:rsid w:val="00B82327"/>
    <w:rsid w:val="00B84375"/>
    <w:rsid w:val="00B85348"/>
    <w:rsid w:val="00B85E20"/>
    <w:rsid w:val="00B86081"/>
    <w:rsid w:val="00B860EB"/>
    <w:rsid w:val="00B86436"/>
    <w:rsid w:val="00B87278"/>
    <w:rsid w:val="00B87295"/>
    <w:rsid w:val="00B87883"/>
    <w:rsid w:val="00B913FA"/>
    <w:rsid w:val="00B91596"/>
    <w:rsid w:val="00B929D1"/>
    <w:rsid w:val="00B9458C"/>
    <w:rsid w:val="00B94692"/>
    <w:rsid w:val="00B949DA"/>
    <w:rsid w:val="00B94AB7"/>
    <w:rsid w:val="00B95141"/>
    <w:rsid w:val="00B9602B"/>
    <w:rsid w:val="00B9602C"/>
    <w:rsid w:val="00B963CF"/>
    <w:rsid w:val="00B965D7"/>
    <w:rsid w:val="00B968A0"/>
    <w:rsid w:val="00B97444"/>
    <w:rsid w:val="00B978CB"/>
    <w:rsid w:val="00B97BF8"/>
    <w:rsid w:val="00B97DFF"/>
    <w:rsid w:val="00BA0C1F"/>
    <w:rsid w:val="00BA0FAE"/>
    <w:rsid w:val="00BA1685"/>
    <w:rsid w:val="00BA1DD6"/>
    <w:rsid w:val="00BA4009"/>
    <w:rsid w:val="00BA4EEE"/>
    <w:rsid w:val="00BA5225"/>
    <w:rsid w:val="00BA6370"/>
    <w:rsid w:val="00BA6F11"/>
    <w:rsid w:val="00BA6F60"/>
    <w:rsid w:val="00BA7CD2"/>
    <w:rsid w:val="00BA7DC8"/>
    <w:rsid w:val="00BB2A56"/>
    <w:rsid w:val="00BB3700"/>
    <w:rsid w:val="00BB4A66"/>
    <w:rsid w:val="00BB6635"/>
    <w:rsid w:val="00BB6B1F"/>
    <w:rsid w:val="00BB6EB6"/>
    <w:rsid w:val="00BB75F5"/>
    <w:rsid w:val="00BB7883"/>
    <w:rsid w:val="00BB7EBD"/>
    <w:rsid w:val="00BC02F5"/>
    <w:rsid w:val="00BC0445"/>
    <w:rsid w:val="00BC05E6"/>
    <w:rsid w:val="00BC0607"/>
    <w:rsid w:val="00BC12AB"/>
    <w:rsid w:val="00BC19CA"/>
    <w:rsid w:val="00BC1DB1"/>
    <w:rsid w:val="00BC3001"/>
    <w:rsid w:val="00BC33BB"/>
    <w:rsid w:val="00BC3419"/>
    <w:rsid w:val="00BC3682"/>
    <w:rsid w:val="00BC3D69"/>
    <w:rsid w:val="00BC6369"/>
    <w:rsid w:val="00BC669F"/>
    <w:rsid w:val="00BC6E6C"/>
    <w:rsid w:val="00BC7A85"/>
    <w:rsid w:val="00BD00A6"/>
    <w:rsid w:val="00BD08A1"/>
    <w:rsid w:val="00BD08C4"/>
    <w:rsid w:val="00BD0A41"/>
    <w:rsid w:val="00BD0EBB"/>
    <w:rsid w:val="00BD322F"/>
    <w:rsid w:val="00BD3C64"/>
    <w:rsid w:val="00BD4EF3"/>
    <w:rsid w:val="00BD4FED"/>
    <w:rsid w:val="00BD65EC"/>
    <w:rsid w:val="00BD7FC0"/>
    <w:rsid w:val="00BE22AF"/>
    <w:rsid w:val="00BE354C"/>
    <w:rsid w:val="00BE3682"/>
    <w:rsid w:val="00BE3781"/>
    <w:rsid w:val="00BE4F65"/>
    <w:rsid w:val="00BE59CD"/>
    <w:rsid w:val="00BE5CD9"/>
    <w:rsid w:val="00BE5EE5"/>
    <w:rsid w:val="00BE6228"/>
    <w:rsid w:val="00BE6391"/>
    <w:rsid w:val="00BE6451"/>
    <w:rsid w:val="00BE66C8"/>
    <w:rsid w:val="00BE6CDD"/>
    <w:rsid w:val="00BE7E00"/>
    <w:rsid w:val="00BF023B"/>
    <w:rsid w:val="00BF24BB"/>
    <w:rsid w:val="00BF260C"/>
    <w:rsid w:val="00BF2876"/>
    <w:rsid w:val="00BF3008"/>
    <w:rsid w:val="00BF3CE6"/>
    <w:rsid w:val="00BF4754"/>
    <w:rsid w:val="00BF490A"/>
    <w:rsid w:val="00BF678F"/>
    <w:rsid w:val="00BF7AF7"/>
    <w:rsid w:val="00BF7B9F"/>
    <w:rsid w:val="00C006A5"/>
    <w:rsid w:val="00C01D44"/>
    <w:rsid w:val="00C01F58"/>
    <w:rsid w:val="00C044C5"/>
    <w:rsid w:val="00C05EA5"/>
    <w:rsid w:val="00C06A24"/>
    <w:rsid w:val="00C114C4"/>
    <w:rsid w:val="00C115A9"/>
    <w:rsid w:val="00C1173F"/>
    <w:rsid w:val="00C1261E"/>
    <w:rsid w:val="00C1401D"/>
    <w:rsid w:val="00C158B0"/>
    <w:rsid w:val="00C15ABD"/>
    <w:rsid w:val="00C16CAC"/>
    <w:rsid w:val="00C17F1D"/>
    <w:rsid w:val="00C17F98"/>
    <w:rsid w:val="00C208FC"/>
    <w:rsid w:val="00C21924"/>
    <w:rsid w:val="00C21B2B"/>
    <w:rsid w:val="00C21D7C"/>
    <w:rsid w:val="00C23564"/>
    <w:rsid w:val="00C23F3E"/>
    <w:rsid w:val="00C245A7"/>
    <w:rsid w:val="00C24824"/>
    <w:rsid w:val="00C2558F"/>
    <w:rsid w:val="00C27127"/>
    <w:rsid w:val="00C27579"/>
    <w:rsid w:val="00C27ACB"/>
    <w:rsid w:val="00C30289"/>
    <w:rsid w:val="00C304C4"/>
    <w:rsid w:val="00C30B0F"/>
    <w:rsid w:val="00C30D97"/>
    <w:rsid w:val="00C31D2B"/>
    <w:rsid w:val="00C322F0"/>
    <w:rsid w:val="00C32D83"/>
    <w:rsid w:val="00C330A5"/>
    <w:rsid w:val="00C333C7"/>
    <w:rsid w:val="00C337D1"/>
    <w:rsid w:val="00C339B5"/>
    <w:rsid w:val="00C35E17"/>
    <w:rsid w:val="00C3707D"/>
    <w:rsid w:val="00C377E7"/>
    <w:rsid w:val="00C37C6A"/>
    <w:rsid w:val="00C402BE"/>
    <w:rsid w:val="00C403BE"/>
    <w:rsid w:val="00C40FAC"/>
    <w:rsid w:val="00C421CD"/>
    <w:rsid w:val="00C4265E"/>
    <w:rsid w:val="00C448B9"/>
    <w:rsid w:val="00C46A7F"/>
    <w:rsid w:val="00C46C91"/>
    <w:rsid w:val="00C46E02"/>
    <w:rsid w:val="00C51559"/>
    <w:rsid w:val="00C52831"/>
    <w:rsid w:val="00C539E9"/>
    <w:rsid w:val="00C53DEA"/>
    <w:rsid w:val="00C543D8"/>
    <w:rsid w:val="00C548E2"/>
    <w:rsid w:val="00C56420"/>
    <w:rsid w:val="00C56980"/>
    <w:rsid w:val="00C57555"/>
    <w:rsid w:val="00C60DE8"/>
    <w:rsid w:val="00C6236F"/>
    <w:rsid w:val="00C6296B"/>
    <w:rsid w:val="00C62A20"/>
    <w:rsid w:val="00C63822"/>
    <w:rsid w:val="00C63B97"/>
    <w:rsid w:val="00C64C4A"/>
    <w:rsid w:val="00C656CB"/>
    <w:rsid w:val="00C65888"/>
    <w:rsid w:val="00C65D9A"/>
    <w:rsid w:val="00C70550"/>
    <w:rsid w:val="00C71361"/>
    <w:rsid w:val="00C7160B"/>
    <w:rsid w:val="00C71692"/>
    <w:rsid w:val="00C7197F"/>
    <w:rsid w:val="00C71A99"/>
    <w:rsid w:val="00C71F9E"/>
    <w:rsid w:val="00C73683"/>
    <w:rsid w:val="00C74948"/>
    <w:rsid w:val="00C74CAC"/>
    <w:rsid w:val="00C751DB"/>
    <w:rsid w:val="00C75D4F"/>
    <w:rsid w:val="00C76F44"/>
    <w:rsid w:val="00C77802"/>
    <w:rsid w:val="00C77F35"/>
    <w:rsid w:val="00C8015A"/>
    <w:rsid w:val="00C8047F"/>
    <w:rsid w:val="00C81CE5"/>
    <w:rsid w:val="00C836A8"/>
    <w:rsid w:val="00C865D8"/>
    <w:rsid w:val="00C8708F"/>
    <w:rsid w:val="00C87650"/>
    <w:rsid w:val="00C905A5"/>
    <w:rsid w:val="00C910E2"/>
    <w:rsid w:val="00C91539"/>
    <w:rsid w:val="00C915D3"/>
    <w:rsid w:val="00C91FA9"/>
    <w:rsid w:val="00C92733"/>
    <w:rsid w:val="00C93937"/>
    <w:rsid w:val="00C94625"/>
    <w:rsid w:val="00C95FFC"/>
    <w:rsid w:val="00C97CFB"/>
    <w:rsid w:val="00CA092D"/>
    <w:rsid w:val="00CA0AF2"/>
    <w:rsid w:val="00CA0F7A"/>
    <w:rsid w:val="00CA13FA"/>
    <w:rsid w:val="00CA1E67"/>
    <w:rsid w:val="00CA234E"/>
    <w:rsid w:val="00CA2802"/>
    <w:rsid w:val="00CA340F"/>
    <w:rsid w:val="00CA375C"/>
    <w:rsid w:val="00CA51CA"/>
    <w:rsid w:val="00CA564D"/>
    <w:rsid w:val="00CA57B8"/>
    <w:rsid w:val="00CA7842"/>
    <w:rsid w:val="00CA7855"/>
    <w:rsid w:val="00CB01A1"/>
    <w:rsid w:val="00CB082C"/>
    <w:rsid w:val="00CB25E8"/>
    <w:rsid w:val="00CB2831"/>
    <w:rsid w:val="00CB43FD"/>
    <w:rsid w:val="00CB4570"/>
    <w:rsid w:val="00CB461A"/>
    <w:rsid w:val="00CB4A70"/>
    <w:rsid w:val="00CB5457"/>
    <w:rsid w:val="00CB5775"/>
    <w:rsid w:val="00CB5997"/>
    <w:rsid w:val="00CB5EE9"/>
    <w:rsid w:val="00CB65A1"/>
    <w:rsid w:val="00CB68D6"/>
    <w:rsid w:val="00CB6A7E"/>
    <w:rsid w:val="00CB6D3D"/>
    <w:rsid w:val="00CC0269"/>
    <w:rsid w:val="00CC09EE"/>
    <w:rsid w:val="00CC139B"/>
    <w:rsid w:val="00CC1956"/>
    <w:rsid w:val="00CC1B8B"/>
    <w:rsid w:val="00CC318A"/>
    <w:rsid w:val="00CC3A42"/>
    <w:rsid w:val="00CC3B40"/>
    <w:rsid w:val="00CC417E"/>
    <w:rsid w:val="00CC44D7"/>
    <w:rsid w:val="00CC5B11"/>
    <w:rsid w:val="00CC7408"/>
    <w:rsid w:val="00CD094C"/>
    <w:rsid w:val="00CD0F45"/>
    <w:rsid w:val="00CD20D8"/>
    <w:rsid w:val="00CD253B"/>
    <w:rsid w:val="00CD3232"/>
    <w:rsid w:val="00CD356D"/>
    <w:rsid w:val="00CD37D6"/>
    <w:rsid w:val="00CD3DB1"/>
    <w:rsid w:val="00CD54A4"/>
    <w:rsid w:val="00CD5B5C"/>
    <w:rsid w:val="00CD6BEF"/>
    <w:rsid w:val="00CD7734"/>
    <w:rsid w:val="00CD7A4E"/>
    <w:rsid w:val="00CE01B4"/>
    <w:rsid w:val="00CE131D"/>
    <w:rsid w:val="00CE24A6"/>
    <w:rsid w:val="00CE298D"/>
    <w:rsid w:val="00CE2FBF"/>
    <w:rsid w:val="00CE513C"/>
    <w:rsid w:val="00CE5CFA"/>
    <w:rsid w:val="00CE60CF"/>
    <w:rsid w:val="00CF01A6"/>
    <w:rsid w:val="00CF03C7"/>
    <w:rsid w:val="00CF1204"/>
    <w:rsid w:val="00CF1E7D"/>
    <w:rsid w:val="00CF2C2B"/>
    <w:rsid w:val="00CF32EB"/>
    <w:rsid w:val="00CF40A6"/>
    <w:rsid w:val="00CF428B"/>
    <w:rsid w:val="00CF430E"/>
    <w:rsid w:val="00CF4E6F"/>
    <w:rsid w:val="00CF53AF"/>
    <w:rsid w:val="00CF54CD"/>
    <w:rsid w:val="00CF5F43"/>
    <w:rsid w:val="00CF6161"/>
    <w:rsid w:val="00CF79ED"/>
    <w:rsid w:val="00CF7A9E"/>
    <w:rsid w:val="00D003ED"/>
    <w:rsid w:val="00D009E3"/>
    <w:rsid w:val="00D01B0E"/>
    <w:rsid w:val="00D02C4B"/>
    <w:rsid w:val="00D03669"/>
    <w:rsid w:val="00D04190"/>
    <w:rsid w:val="00D04508"/>
    <w:rsid w:val="00D05B3B"/>
    <w:rsid w:val="00D070F9"/>
    <w:rsid w:val="00D07492"/>
    <w:rsid w:val="00D07798"/>
    <w:rsid w:val="00D10169"/>
    <w:rsid w:val="00D10E34"/>
    <w:rsid w:val="00D115B9"/>
    <w:rsid w:val="00D11EBF"/>
    <w:rsid w:val="00D12ECD"/>
    <w:rsid w:val="00D1366B"/>
    <w:rsid w:val="00D14165"/>
    <w:rsid w:val="00D1416D"/>
    <w:rsid w:val="00D1472E"/>
    <w:rsid w:val="00D157AD"/>
    <w:rsid w:val="00D15BD3"/>
    <w:rsid w:val="00D20304"/>
    <w:rsid w:val="00D20C96"/>
    <w:rsid w:val="00D21BAA"/>
    <w:rsid w:val="00D22827"/>
    <w:rsid w:val="00D241CA"/>
    <w:rsid w:val="00D247B5"/>
    <w:rsid w:val="00D25608"/>
    <w:rsid w:val="00D263AC"/>
    <w:rsid w:val="00D264D4"/>
    <w:rsid w:val="00D26842"/>
    <w:rsid w:val="00D26876"/>
    <w:rsid w:val="00D26DD3"/>
    <w:rsid w:val="00D26DFF"/>
    <w:rsid w:val="00D2724B"/>
    <w:rsid w:val="00D304BE"/>
    <w:rsid w:val="00D308D7"/>
    <w:rsid w:val="00D30E6C"/>
    <w:rsid w:val="00D317B2"/>
    <w:rsid w:val="00D33C60"/>
    <w:rsid w:val="00D340A3"/>
    <w:rsid w:val="00D35C94"/>
    <w:rsid w:val="00D364E9"/>
    <w:rsid w:val="00D377FD"/>
    <w:rsid w:val="00D40E58"/>
    <w:rsid w:val="00D41562"/>
    <w:rsid w:val="00D4157A"/>
    <w:rsid w:val="00D4171F"/>
    <w:rsid w:val="00D41B74"/>
    <w:rsid w:val="00D41DA0"/>
    <w:rsid w:val="00D4243F"/>
    <w:rsid w:val="00D42E86"/>
    <w:rsid w:val="00D4306E"/>
    <w:rsid w:val="00D43EA0"/>
    <w:rsid w:val="00D4411D"/>
    <w:rsid w:val="00D44226"/>
    <w:rsid w:val="00D444EB"/>
    <w:rsid w:val="00D45890"/>
    <w:rsid w:val="00D4613F"/>
    <w:rsid w:val="00D46CB2"/>
    <w:rsid w:val="00D478A0"/>
    <w:rsid w:val="00D479FF"/>
    <w:rsid w:val="00D504C1"/>
    <w:rsid w:val="00D52F35"/>
    <w:rsid w:val="00D53B2D"/>
    <w:rsid w:val="00D53E43"/>
    <w:rsid w:val="00D53F83"/>
    <w:rsid w:val="00D55B60"/>
    <w:rsid w:val="00D566B7"/>
    <w:rsid w:val="00D5686B"/>
    <w:rsid w:val="00D56AC2"/>
    <w:rsid w:val="00D57055"/>
    <w:rsid w:val="00D5706A"/>
    <w:rsid w:val="00D57668"/>
    <w:rsid w:val="00D605EC"/>
    <w:rsid w:val="00D610C4"/>
    <w:rsid w:val="00D62FE2"/>
    <w:rsid w:val="00D63FAE"/>
    <w:rsid w:val="00D64304"/>
    <w:rsid w:val="00D645B6"/>
    <w:rsid w:val="00D645F4"/>
    <w:rsid w:val="00D64A11"/>
    <w:rsid w:val="00D64E23"/>
    <w:rsid w:val="00D667FE"/>
    <w:rsid w:val="00D704FF"/>
    <w:rsid w:val="00D7237A"/>
    <w:rsid w:val="00D73C30"/>
    <w:rsid w:val="00D73E91"/>
    <w:rsid w:val="00D740DB"/>
    <w:rsid w:val="00D746D6"/>
    <w:rsid w:val="00D7482A"/>
    <w:rsid w:val="00D74DBF"/>
    <w:rsid w:val="00D75C57"/>
    <w:rsid w:val="00D76B15"/>
    <w:rsid w:val="00D776CB"/>
    <w:rsid w:val="00D8019C"/>
    <w:rsid w:val="00D8188B"/>
    <w:rsid w:val="00D822C7"/>
    <w:rsid w:val="00D822CD"/>
    <w:rsid w:val="00D82EB1"/>
    <w:rsid w:val="00D83B59"/>
    <w:rsid w:val="00D83E2E"/>
    <w:rsid w:val="00D8471B"/>
    <w:rsid w:val="00D85620"/>
    <w:rsid w:val="00D85654"/>
    <w:rsid w:val="00D86584"/>
    <w:rsid w:val="00D86751"/>
    <w:rsid w:val="00D904A8"/>
    <w:rsid w:val="00D905C5"/>
    <w:rsid w:val="00D90BD8"/>
    <w:rsid w:val="00D910F1"/>
    <w:rsid w:val="00D911F0"/>
    <w:rsid w:val="00D914D0"/>
    <w:rsid w:val="00D920B1"/>
    <w:rsid w:val="00D9260F"/>
    <w:rsid w:val="00D926A4"/>
    <w:rsid w:val="00D93535"/>
    <w:rsid w:val="00D939AF"/>
    <w:rsid w:val="00D970E9"/>
    <w:rsid w:val="00DA004F"/>
    <w:rsid w:val="00DA061E"/>
    <w:rsid w:val="00DA068F"/>
    <w:rsid w:val="00DA0A48"/>
    <w:rsid w:val="00DA2F54"/>
    <w:rsid w:val="00DA3856"/>
    <w:rsid w:val="00DA3902"/>
    <w:rsid w:val="00DA4487"/>
    <w:rsid w:val="00DA509B"/>
    <w:rsid w:val="00DA582E"/>
    <w:rsid w:val="00DA79F7"/>
    <w:rsid w:val="00DB0193"/>
    <w:rsid w:val="00DB0D24"/>
    <w:rsid w:val="00DB2B20"/>
    <w:rsid w:val="00DB38F1"/>
    <w:rsid w:val="00DB4DF6"/>
    <w:rsid w:val="00DB5898"/>
    <w:rsid w:val="00DB59E3"/>
    <w:rsid w:val="00DB5F43"/>
    <w:rsid w:val="00DB624D"/>
    <w:rsid w:val="00DB64F3"/>
    <w:rsid w:val="00DB6807"/>
    <w:rsid w:val="00DC0AF3"/>
    <w:rsid w:val="00DC15EB"/>
    <w:rsid w:val="00DC1731"/>
    <w:rsid w:val="00DC1736"/>
    <w:rsid w:val="00DC2454"/>
    <w:rsid w:val="00DC3DB1"/>
    <w:rsid w:val="00DC5647"/>
    <w:rsid w:val="00DC664B"/>
    <w:rsid w:val="00DC787A"/>
    <w:rsid w:val="00DC7B76"/>
    <w:rsid w:val="00DC7D47"/>
    <w:rsid w:val="00DC7F1E"/>
    <w:rsid w:val="00DD040D"/>
    <w:rsid w:val="00DD0992"/>
    <w:rsid w:val="00DD32DC"/>
    <w:rsid w:val="00DD383D"/>
    <w:rsid w:val="00DD429F"/>
    <w:rsid w:val="00DD5695"/>
    <w:rsid w:val="00DD5967"/>
    <w:rsid w:val="00DD6167"/>
    <w:rsid w:val="00DD632F"/>
    <w:rsid w:val="00DD6FA3"/>
    <w:rsid w:val="00DD717C"/>
    <w:rsid w:val="00DD71A8"/>
    <w:rsid w:val="00DD7F63"/>
    <w:rsid w:val="00DE0C5E"/>
    <w:rsid w:val="00DE104E"/>
    <w:rsid w:val="00DE15FB"/>
    <w:rsid w:val="00DE176B"/>
    <w:rsid w:val="00DE2BF1"/>
    <w:rsid w:val="00DE335D"/>
    <w:rsid w:val="00DE35B1"/>
    <w:rsid w:val="00DE362C"/>
    <w:rsid w:val="00DE5261"/>
    <w:rsid w:val="00DE5A31"/>
    <w:rsid w:val="00DE6FE5"/>
    <w:rsid w:val="00DE7069"/>
    <w:rsid w:val="00DE723F"/>
    <w:rsid w:val="00DE75BD"/>
    <w:rsid w:val="00DF0117"/>
    <w:rsid w:val="00DF0874"/>
    <w:rsid w:val="00DF0B48"/>
    <w:rsid w:val="00DF2184"/>
    <w:rsid w:val="00DF2C89"/>
    <w:rsid w:val="00DF3198"/>
    <w:rsid w:val="00DF35CD"/>
    <w:rsid w:val="00DF399A"/>
    <w:rsid w:val="00DF4322"/>
    <w:rsid w:val="00DF4711"/>
    <w:rsid w:val="00DF7171"/>
    <w:rsid w:val="00E01E63"/>
    <w:rsid w:val="00E023C0"/>
    <w:rsid w:val="00E02599"/>
    <w:rsid w:val="00E02D8A"/>
    <w:rsid w:val="00E03238"/>
    <w:rsid w:val="00E03C33"/>
    <w:rsid w:val="00E040B5"/>
    <w:rsid w:val="00E04E56"/>
    <w:rsid w:val="00E06AA9"/>
    <w:rsid w:val="00E07E9F"/>
    <w:rsid w:val="00E100DE"/>
    <w:rsid w:val="00E10B0E"/>
    <w:rsid w:val="00E10C57"/>
    <w:rsid w:val="00E10FA5"/>
    <w:rsid w:val="00E1155B"/>
    <w:rsid w:val="00E1188A"/>
    <w:rsid w:val="00E12558"/>
    <w:rsid w:val="00E12958"/>
    <w:rsid w:val="00E12EC9"/>
    <w:rsid w:val="00E12EE8"/>
    <w:rsid w:val="00E13344"/>
    <w:rsid w:val="00E13553"/>
    <w:rsid w:val="00E13E1B"/>
    <w:rsid w:val="00E144DA"/>
    <w:rsid w:val="00E147D7"/>
    <w:rsid w:val="00E1550B"/>
    <w:rsid w:val="00E159EB"/>
    <w:rsid w:val="00E171ED"/>
    <w:rsid w:val="00E177DD"/>
    <w:rsid w:val="00E2124C"/>
    <w:rsid w:val="00E218CD"/>
    <w:rsid w:val="00E2193D"/>
    <w:rsid w:val="00E219C4"/>
    <w:rsid w:val="00E21C75"/>
    <w:rsid w:val="00E237EA"/>
    <w:rsid w:val="00E23A0F"/>
    <w:rsid w:val="00E24484"/>
    <w:rsid w:val="00E24507"/>
    <w:rsid w:val="00E24775"/>
    <w:rsid w:val="00E247A0"/>
    <w:rsid w:val="00E24943"/>
    <w:rsid w:val="00E25EDC"/>
    <w:rsid w:val="00E262B4"/>
    <w:rsid w:val="00E27EF1"/>
    <w:rsid w:val="00E305DE"/>
    <w:rsid w:val="00E31015"/>
    <w:rsid w:val="00E32068"/>
    <w:rsid w:val="00E32235"/>
    <w:rsid w:val="00E32AFA"/>
    <w:rsid w:val="00E33021"/>
    <w:rsid w:val="00E3442F"/>
    <w:rsid w:val="00E35B00"/>
    <w:rsid w:val="00E3701D"/>
    <w:rsid w:val="00E375C8"/>
    <w:rsid w:val="00E40855"/>
    <w:rsid w:val="00E4085F"/>
    <w:rsid w:val="00E40AEA"/>
    <w:rsid w:val="00E4100F"/>
    <w:rsid w:val="00E4135F"/>
    <w:rsid w:val="00E4176D"/>
    <w:rsid w:val="00E418C1"/>
    <w:rsid w:val="00E43003"/>
    <w:rsid w:val="00E44C0F"/>
    <w:rsid w:val="00E46272"/>
    <w:rsid w:val="00E4635D"/>
    <w:rsid w:val="00E46C31"/>
    <w:rsid w:val="00E50647"/>
    <w:rsid w:val="00E50791"/>
    <w:rsid w:val="00E51BDE"/>
    <w:rsid w:val="00E5269E"/>
    <w:rsid w:val="00E52F2D"/>
    <w:rsid w:val="00E52FBA"/>
    <w:rsid w:val="00E538FC"/>
    <w:rsid w:val="00E543BB"/>
    <w:rsid w:val="00E54674"/>
    <w:rsid w:val="00E55402"/>
    <w:rsid w:val="00E56C99"/>
    <w:rsid w:val="00E60AC7"/>
    <w:rsid w:val="00E60EB0"/>
    <w:rsid w:val="00E61932"/>
    <w:rsid w:val="00E61C0A"/>
    <w:rsid w:val="00E643D4"/>
    <w:rsid w:val="00E6476C"/>
    <w:rsid w:val="00E650B8"/>
    <w:rsid w:val="00E65DB4"/>
    <w:rsid w:val="00E66045"/>
    <w:rsid w:val="00E660A6"/>
    <w:rsid w:val="00E66EE1"/>
    <w:rsid w:val="00E67702"/>
    <w:rsid w:val="00E67EED"/>
    <w:rsid w:val="00E70C45"/>
    <w:rsid w:val="00E70F7F"/>
    <w:rsid w:val="00E72507"/>
    <w:rsid w:val="00E73041"/>
    <w:rsid w:val="00E7369B"/>
    <w:rsid w:val="00E74B8B"/>
    <w:rsid w:val="00E75284"/>
    <w:rsid w:val="00E75809"/>
    <w:rsid w:val="00E75CEB"/>
    <w:rsid w:val="00E7784B"/>
    <w:rsid w:val="00E8002B"/>
    <w:rsid w:val="00E803C2"/>
    <w:rsid w:val="00E80475"/>
    <w:rsid w:val="00E8062F"/>
    <w:rsid w:val="00E80A11"/>
    <w:rsid w:val="00E81FF0"/>
    <w:rsid w:val="00E83AC7"/>
    <w:rsid w:val="00E83B78"/>
    <w:rsid w:val="00E843A7"/>
    <w:rsid w:val="00E84452"/>
    <w:rsid w:val="00E84BE0"/>
    <w:rsid w:val="00E856E6"/>
    <w:rsid w:val="00E85EBD"/>
    <w:rsid w:val="00E862B0"/>
    <w:rsid w:val="00E86D61"/>
    <w:rsid w:val="00E87F5F"/>
    <w:rsid w:val="00E909DC"/>
    <w:rsid w:val="00E922D7"/>
    <w:rsid w:val="00E92393"/>
    <w:rsid w:val="00E9276D"/>
    <w:rsid w:val="00E9279A"/>
    <w:rsid w:val="00E92C67"/>
    <w:rsid w:val="00E93348"/>
    <w:rsid w:val="00E933A3"/>
    <w:rsid w:val="00E93BA4"/>
    <w:rsid w:val="00E93D1F"/>
    <w:rsid w:val="00E94339"/>
    <w:rsid w:val="00E9473E"/>
    <w:rsid w:val="00E949A2"/>
    <w:rsid w:val="00E94D63"/>
    <w:rsid w:val="00E95190"/>
    <w:rsid w:val="00E95E29"/>
    <w:rsid w:val="00E96007"/>
    <w:rsid w:val="00E9678D"/>
    <w:rsid w:val="00E96BF6"/>
    <w:rsid w:val="00E96E6B"/>
    <w:rsid w:val="00E96FC8"/>
    <w:rsid w:val="00E97AFD"/>
    <w:rsid w:val="00EA0357"/>
    <w:rsid w:val="00EA03E8"/>
    <w:rsid w:val="00EA0AFF"/>
    <w:rsid w:val="00EA1F48"/>
    <w:rsid w:val="00EA2201"/>
    <w:rsid w:val="00EA406D"/>
    <w:rsid w:val="00EA5336"/>
    <w:rsid w:val="00EA5BC4"/>
    <w:rsid w:val="00EA6274"/>
    <w:rsid w:val="00EA6E8F"/>
    <w:rsid w:val="00EA788E"/>
    <w:rsid w:val="00EA7B05"/>
    <w:rsid w:val="00EA7D16"/>
    <w:rsid w:val="00EB030B"/>
    <w:rsid w:val="00EB0A60"/>
    <w:rsid w:val="00EB1E72"/>
    <w:rsid w:val="00EB255C"/>
    <w:rsid w:val="00EB54D7"/>
    <w:rsid w:val="00EB7120"/>
    <w:rsid w:val="00EB7240"/>
    <w:rsid w:val="00EB794F"/>
    <w:rsid w:val="00EC07C9"/>
    <w:rsid w:val="00EC2F12"/>
    <w:rsid w:val="00EC4CB7"/>
    <w:rsid w:val="00EC5051"/>
    <w:rsid w:val="00EC5368"/>
    <w:rsid w:val="00EC5AA0"/>
    <w:rsid w:val="00EC7AE4"/>
    <w:rsid w:val="00ED0A84"/>
    <w:rsid w:val="00ED136E"/>
    <w:rsid w:val="00ED1A18"/>
    <w:rsid w:val="00ED1D22"/>
    <w:rsid w:val="00ED318A"/>
    <w:rsid w:val="00ED517D"/>
    <w:rsid w:val="00ED5816"/>
    <w:rsid w:val="00ED5A51"/>
    <w:rsid w:val="00ED7CDD"/>
    <w:rsid w:val="00EE0C91"/>
    <w:rsid w:val="00EE1CA4"/>
    <w:rsid w:val="00EE22FD"/>
    <w:rsid w:val="00EE2C33"/>
    <w:rsid w:val="00EE2DBD"/>
    <w:rsid w:val="00EE410C"/>
    <w:rsid w:val="00EE4BB6"/>
    <w:rsid w:val="00EE65B3"/>
    <w:rsid w:val="00EF1206"/>
    <w:rsid w:val="00EF2299"/>
    <w:rsid w:val="00EF2652"/>
    <w:rsid w:val="00EF2A57"/>
    <w:rsid w:val="00EF3119"/>
    <w:rsid w:val="00EF3DB6"/>
    <w:rsid w:val="00EF47C3"/>
    <w:rsid w:val="00EF51C0"/>
    <w:rsid w:val="00EF56AA"/>
    <w:rsid w:val="00EF663A"/>
    <w:rsid w:val="00EF7227"/>
    <w:rsid w:val="00EF7712"/>
    <w:rsid w:val="00EF7879"/>
    <w:rsid w:val="00F012D9"/>
    <w:rsid w:val="00F0159E"/>
    <w:rsid w:val="00F01E2B"/>
    <w:rsid w:val="00F0452B"/>
    <w:rsid w:val="00F04A08"/>
    <w:rsid w:val="00F053CF"/>
    <w:rsid w:val="00F0656A"/>
    <w:rsid w:val="00F06E2A"/>
    <w:rsid w:val="00F10745"/>
    <w:rsid w:val="00F114A2"/>
    <w:rsid w:val="00F124A0"/>
    <w:rsid w:val="00F1259B"/>
    <w:rsid w:val="00F1263F"/>
    <w:rsid w:val="00F128EC"/>
    <w:rsid w:val="00F13D55"/>
    <w:rsid w:val="00F13DAF"/>
    <w:rsid w:val="00F14497"/>
    <w:rsid w:val="00F14BF7"/>
    <w:rsid w:val="00F14EA7"/>
    <w:rsid w:val="00F15B45"/>
    <w:rsid w:val="00F167C5"/>
    <w:rsid w:val="00F16C74"/>
    <w:rsid w:val="00F170C8"/>
    <w:rsid w:val="00F2068A"/>
    <w:rsid w:val="00F21F71"/>
    <w:rsid w:val="00F22080"/>
    <w:rsid w:val="00F220D9"/>
    <w:rsid w:val="00F221BB"/>
    <w:rsid w:val="00F23C2F"/>
    <w:rsid w:val="00F24F9E"/>
    <w:rsid w:val="00F250E0"/>
    <w:rsid w:val="00F25855"/>
    <w:rsid w:val="00F26358"/>
    <w:rsid w:val="00F267D6"/>
    <w:rsid w:val="00F26B53"/>
    <w:rsid w:val="00F275F8"/>
    <w:rsid w:val="00F27689"/>
    <w:rsid w:val="00F279E8"/>
    <w:rsid w:val="00F27AFE"/>
    <w:rsid w:val="00F31156"/>
    <w:rsid w:val="00F31202"/>
    <w:rsid w:val="00F32D00"/>
    <w:rsid w:val="00F33600"/>
    <w:rsid w:val="00F336F5"/>
    <w:rsid w:val="00F33DC9"/>
    <w:rsid w:val="00F360C9"/>
    <w:rsid w:val="00F371BB"/>
    <w:rsid w:val="00F3757E"/>
    <w:rsid w:val="00F37774"/>
    <w:rsid w:val="00F37F3E"/>
    <w:rsid w:val="00F37F5B"/>
    <w:rsid w:val="00F409F9"/>
    <w:rsid w:val="00F41710"/>
    <w:rsid w:val="00F419E5"/>
    <w:rsid w:val="00F41DEE"/>
    <w:rsid w:val="00F42122"/>
    <w:rsid w:val="00F433E0"/>
    <w:rsid w:val="00F435CC"/>
    <w:rsid w:val="00F438A3"/>
    <w:rsid w:val="00F43D21"/>
    <w:rsid w:val="00F43F56"/>
    <w:rsid w:val="00F4451B"/>
    <w:rsid w:val="00F44DCD"/>
    <w:rsid w:val="00F45095"/>
    <w:rsid w:val="00F47714"/>
    <w:rsid w:val="00F503A2"/>
    <w:rsid w:val="00F50565"/>
    <w:rsid w:val="00F512B6"/>
    <w:rsid w:val="00F5268A"/>
    <w:rsid w:val="00F52774"/>
    <w:rsid w:val="00F52931"/>
    <w:rsid w:val="00F54605"/>
    <w:rsid w:val="00F55A2B"/>
    <w:rsid w:val="00F55FAB"/>
    <w:rsid w:val="00F56107"/>
    <w:rsid w:val="00F565D2"/>
    <w:rsid w:val="00F572D4"/>
    <w:rsid w:val="00F611EC"/>
    <w:rsid w:val="00F6135A"/>
    <w:rsid w:val="00F6199E"/>
    <w:rsid w:val="00F622A1"/>
    <w:rsid w:val="00F63F0C"/>
    <w:rsid w:val="00F6409F"/>
    <w:rsid w:val="00F65CBD"/>
    <w:rsid w:val="00F6607B"/>
    <w:rsid w:val="00F70ADB"/>
    <w:rsid w:val="00F71C79"/>
    <w:rsid w:val="00F71CFB"/>
    <w:rsid w:val="00F7208F"/>
    <w:rsid w:val="00F72A6A"/>
    <w:rsid w:val="00F72DD8"/>
    <w:rsid w:val="00F73E21"/>
    <w:rsid w:val="00F74728"/>
    <w:rsid w:val="00F752D1"/>
    <w:rsid w:val="00F7645A"/>
    <w:rsid w:val="00F76755"/>
    <w:rsid w:val="00F76A77"/>
    <w:rsid w:val="00F779C5"/>
    <w:rsid w:val="00F77D63"/>
    <w:rsid w:val="00F810EA"/>
    <w:rsid w:val="00F81605"/>
    <w:rsid w:val="00F83221"/>
    <w:rsid w:val="00F83519"/>
    <w:rsid w:val="00F83D30"/>
    <w:rsid w:val="00F84639"/>
    <w:rsid w:val="00F84898"/>
    <w:rsid w:val="00F848C2"/>
    <w:rsid w:val="00F85BF6"/>
    <w:rsid w:val="00F86C3D"/>
    <w:rsid w:val="00F90306"/>
    <w:rsid w:val="00F9074F"/>
    <w:rsid w:val="00F92A45"/>
    <w:rsid w:val="00F92D60"/>
    <w:rsid w:val="00F935FD"/>
    <w:rsid w:val="00F9465C"/>
    <w:rsid w:val="00F94C1E"/>
    <w:rsid w:val="00F950A9"/>
    <w:rsid w:val="00F9589A"/>
    <w:rsid w:val="00F9680F"/>
    <w:rsid w:val="00F97E00"/>
    <w:rsid w:val="00FA03B0"/>
    <w:rsid w:val="00FA052E"/>
    <w:rsid w:val="00FA06EB"/>
    <w:rsid w:val="00FA0B4A"/>
    <w:rsid w:val="00FA2BC8"/>
    <w:rsid w:val="00FA2F62"/>
    <w:rsid w:val="00FA38BA"/>
    <w:rsid w:val="00FA5B9C"/>
    <w:rsid w:val="00FA5BD4"/>
    <w:rsid w:val="00FA6138"/>
    <w:rsid w:val="00FA789B"/>
    <w:rsid w:val="00FA7DB3"/>
    <w:rsid w:val="00FB0092"/>
    <w:rsid w:val="00FB06E2"/>
    <w:rsid w:val="00FB0BB8"/>
    <w:rsid w:val="00FB16C6"/>
    <w:rsid w:val="00FB2902"/>
    <w:rsid w:val="00FB32DB"/>
    <w:rsid w:val="00FB3833"/>
    <w:rsid w:val="00FB3845"/>
    <w:rsid w:val="00FB3901"/>
    <w:rsid w:val="00FB5D14"/>
    <w:rsid w:val="00FB6351"/>
    <w:rsid w:val="00FB69EF"/>
    <w:rsid w:val="00FC0158"/>
    <w:rsid w:val="00FC1FE7"/>
    <w:rsid w:val="00FC2AA6"/>
    <w:rsid w:val="00FC459D"/>
    <w:rsid w:val="00FC4C7C"/>
    <w:rsid w:val="00FC5447"/>
    <w:rsid w:val="00FC5E60"/>
    <w:rsid w:val="00FC5F07"/>
    <w:rsid w:val="00FC6C8B"/>
    <w:rsid w:val="00FD1679"/>
    <w:rsid w:val="00FD16C4"/>
    <w:rsid w:val="00FD16C8"/>
    <w:rsid w:val="00FD1D84"/>
    <w:rsid w:val="00FD2010"/>
    <w:rsid w:val="00FD2D22"/>
    <w:rsid w:val="00FD2FBA"/>
    <w:rsid w:val="00FD317D"/>
    <w:rsid w:val="00FD4F69"/>
    <w:rsid w:val="00FD599A"/>
    <w:rsid w:val="00FD5FD8"/>
    <w:rsid w:val="00FD6946"/>
    <w:rsid w:val="00FD7643"/>
    <w:rsid w:val="00FE19B8"/>
    <w:rsid w:val="00FE223C"/>
    <w:rsid w:val="00FE2565"/>
    <w:rsid w:val="00FE271D"/>
    <w:rsid w:val="00FE2AAD"/>
    <w:rsid w:val="00FE3473"/>
    <w:rsid w:val="00FE350C"/>
    <w:rsid w:val="00FE493F"/>
    <w:rsid w:val="00FE616B"/>
    <w:rsid w:val="00FE627D"/>
    <w:rsid w:val="00FF179D"/>
    <w:rsid w:val="00FF39E7"/>
    <w:rsid w:val="00FF48E5"/>
    <w:rsid w:val="00FF4BB1"/>
    <w:rsid w:val="00FF4D1F"/>
    <w:rsid w:val="00FF53B4"/>
    <w:rsid w:val="00FF54D0"/>
    <w:rsid w:val="00FF5531"/>
    <w:rsid w:val="00FF61FD"/>
    <w:rsid w:val="00FF6A6D"/>
    <w:rsid w:val="00FF6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0811"/>
  <w15:docId w15:val="{3FFF3738-2BE5-47DB-89F8-C3FDBA54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CE3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167CE3"/>
    <w:pPr>
      <w:ind w:left="720"/>
      <w:contextualSpacing/>
    </w:pPr>
  </w:style>
  <w:style w:type="character" w:styleId="a6">
    <w:name w:val="Strong"/>
    <w:uiPriority w:val="22"/>
    <w:qFormat/>
    <w:rsid w:val="002636DB"/>
    <w:rPr>
      <w:b/>
      <w:bCs/>
    </w:rPr>
  </w:style>
  <w:style w:type="table" w:styleId="a7">
    <w:name w:val="Table Grid"/>
    <w:basedOn w:val="a1"/>
    <w:uiPriority w:val="39"/>
    <w:rsid w:val="009A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Medium Shading 1 Accent 5"/>
    <w:basedOn w:val="a1"/>
    <w:uiPriority w:val="63"/>
    <w:rsid w:val="00FF5531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5">
    <w:name w:val="Абзац списка Знак"/>
    <w:link w:val="a4"/>
    <w:uiPriority w:val="34"/>
    <w:locked/>
    <w:rsid w:val="00FF5531"/>
  </w:style>
  <w:style w:type="paragraph" w:styleId="a8">
    <w:name w:val="Balloon Text"/>
    <w:basedOn w:val="a"/>
    <w:link w:val="a9"/>
    <w:uiPriority w:val="99"/>
    <w:semiHidden/>
    <w:unhideWhenUsed/>
    <w:rsid w:val="00FF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5531"/>
    <w:rPr>
      <w:rFonts w:ascii="Tahoma" w:hAnsi="Tahoma" w:cs="Tahoma"/>
      <w:sz w:val="16"/>
      <w:szCs w:val="16"/>
    </w:rPr>
  </w:style>
  <w:style w:type="paragraph" w:styleId="aa">
    <w:name w:val="Normal (Web)"/>
    <w:aliases w:val="Знак Знак"/>
    <w:basedOn w:val="a"/>
    <w:link w:val="ab"/>
    <w:uiPriority w:val="99"/>
    <w:unhideWhenUsed/>
    <w:qFormat/>
    <w:rsid w:val="001F0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aliases w:val="Знак Знак Знак"/>
    <w:link w:val="aa"/>
    <w:uiPriority w:val="99"/>
    <w:locked/>
    <w:rsid w:val="001F042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3">
    <w:name w:val="Table Web 3"/>
    <w:basedOn w:val="a1"/>
    <w:uiPriority w:val="99"/>
    <w:rsid w:val="0037304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">
    <w:name w:val="Сетка таблицы1"/>
    <w:basedOn w:val="a1"/>
    <w:next w:val="a7"/>
    <w:uiPriority w:val="39"/>
    <w:rsid w:val="00B33A9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9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17</Pages>
  <Words>8528</Words>
  <Characters>48612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90</cp:revision>
  <dcterms:created xsi:type="dcterms:W3CDTF">2024-05-22T13:08:00Z</dcterms:created>
  <dcterms:modified xsi:type="dcterms:W3CDTF">2026-05-14T10:32:00Z</dcterms:modified>
</cp:coreProperties>
</file>